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097EF4C" w:rsidR="009147B1" w:rsidRDefault="002A16A4">
      <w:pPr>
        <w:pStyle w:val="UMP-data-znak-UID-za-prowadzi"/>
      </w:pPr>
      <w:r>
        <w:t>Poznań,</w:t>
      </w:r>
      <w:r w:rsidR="00323A73">
        <w:t xml:space="preserve"> 17</w:t>
      </w:r>
      <w:r w:rsidR="00B7016B">
        <w:t>.</w:t>
      </w:r>
      <w:r w:rsidR="002768E9">
        <w:t>1</w:t>
      </w:r>
      <w:r w:rsidR="00180DED">
        <w:t>1</w:t>
      </w:r>
      <w:r>
        <w:t>.2025 roku</w:t>
      </w:r>
    </w:p>
    <w:p w14:paraId="393B66B4" w14:textId="3AD7F2B9" w:rsidR="009147B1" w:rsidRDefault="002A16A4">
      <w:pPr>
        <w:pStyle w:val="UMP-data-znak-UID-za-prowadzi"/>
      </w:pPr>
      <w:r>
        <w:t>Znak sprawy: Or-II.0003.1.</w:t>
      </w:r>
      <w:r w:rsidR="00B65598">
        <w:t>3</w:t>
      </w:r>
      <w:r w:rsidR="00C0649C">
        <w:t>27</w:t>
      </w:r>
      <w:r>
        <w:t>.2025</w:t>
      </w:r>
    </w:p>
    <w:p w14:paraId="36DFD159" w14:textId="1FC60ED7" w:rsidR="009147B1" w:rsidRDefault="002A16A4">
      <w:pPr>
        <w:pStyle w:val="UMP-data-znak-UID-za-prowadzi"/>
        <w:spacing w:after="0"/>
      </w:pPr>
      <w:r>
        <w:t xml:space="preserve">Nr rej.: </w:t>
      </w:r>
      <w:r w:rsidR="00323A73">
        <w:t>171125-4642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31B2D71" w:rsidR="009147B1" w:rsidRDefault="00C0649C">
      <w:pPr>
        <w:pStyle w:val="UMP-odbiorca"/>
      </w:pPr>
      <w:r>
        <w:t>Przemysław Plewiń</w:t>
      </w:r>
      <w:r w:rsidR="00180DED">
        <w:t>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184E3A8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180DED">
        <w:t>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365FE66" w:rsidR="009147B1" w:rsidRPr="00180DED" w:rsidRDefault="00C0649C" w:rsidP="00180DED">
      <w:pPr>
        <w:pStyle w:val="UMP-tekstpodstawowy"/>
        <w:rPr>
          <w:szCs w:val="22"/>
        </w:rPr>
      </w:pPr>
      <w:r>
        <w:rPr>
          <w:szCs w:val="22"/>
        </w:rPr>
        <w:t>31</w:t>
      </w:r>
      <w:r w:rsidR="002A16A4">
        <w:rPr>
          <w:szCs w:val="22"/>
        </w:rPr>
        <w:t xml:space="preserve"> </w:t>
      </w:r>
      <w:r w:rsidR="002768E9">
        <w:rPr>
          <w:szCs w:val="22"/>
        </w:rPr>
        <w:t>października</w:t>
      </w:r>
      <w:r w:rsidR="002A16A4">
        <w:rPr>
          <w:szCs w:val="22"/>
        </w:rPr>
        <w:t xml:space="preserve"> 2025 r. do Prezydenta Miasta Poznania wpłynęł</w:t>
      </w:r>
      <w:r w:rsidR="00180DED">
        <w:rPr>
          <w:szCs w:val="22"/>
        </w:rPr>
        <w:t>a</w:t>
      </w:r>
      <w:r w:rsidR="002A16A4">
        <w:rPr>
          <w:szCs w:val="22"/>
        </w:rPr>
        <w:t xml:space="preserve"> Pana </w:t>
      </w:r>
      <w:r w:rsidR="00180DED">
        <w:rPr>
          <w:szCs w:val="22"/>
        </w:rPr>
        <w:t>interpelacja</w:t>
      </w:r>
      <w:r w:rsidR="002A16A4">
        <w:rPr>
          <w:szCs w:val="22"/>
        </w:rPr>
        <w:t xml:space="preserve"> dotycząc</w:t>
      </w:r>
      <w:r w:rsidR="00180DED">
        <w:rPr>
          <w:szCs w:val="22"/>
        </w:rPr>
        <w:t>a</w:t>
      </w:r>
      <w:r>
        <w:rPr>
          <w:bCs/>
        </w:rPr>
        <w:t xml:space="preserve"> b</w:t>
      </w:r>
      <w:r w:rsidRPr="00C0649C">
        <w:rPr>
          <w:bCs/>
        </w:rPr>
        <w:t>ezpieczeństwa ruchu pieszych w pobliżu XII LO w Poznaniu</w:t>
      </w:r>
      <w:r w:rsidR="002A16A4" w:rsidRPr="00C0649C">
        <w:rPr>
          <w:szCs w:val="22"/>
        </w:rPr>
        <w:t>.</w:t>
      </w:r>
    </w:p>
    <w:p w14:paraId="65376525" w14:textId="3CE94D7B" w:rsidR="00701382" w:rsidRPr="00D31082" w:rsidRDefault="00B815C4" w:rsidP="00701382">
      <w:pPr>
        <w:pStyle w:val="UMP-tekstpodstawowy"/>
      </w:pPr>
      <w:r>
        <w:t>W</w:t>
      </w:r>
      <w:r w:rsidRPr="00B815C4">
        <w:t> 2024 roku</w:t>
      </w:r>
      <w:r>
        <w:t xml:space="preserve"> Miejski Inżynier Ruchu</w:t>
      </w:r>
      <w:r w:rsidRPr="00B815C4">
        <w:t xml:space="preserve"> opracowa</w:t>
      </w:r>
      <w:r>
        <w:t>ł</w:t>
      </w:r>
      <w:r w:rsidRPr="00B815C4">
        <w:t>, zatwierd</w:t>
      </w:r>
      <w:r w:rsidR="008C39DF">
        <w:t>ził</w:t>
      </w:r>
      <w:r w:rsidRPr="00B815C4">
        <w:t xml:space="preserve"> oraz przekaza</w:t>
      </w:r>
      <w:r w:rsidR="008C39DF">
        <w:t>ł</w:t>
      </w:r>
      <w:r w:rsidRPr="00B815C4">
        <w:t xml:space="preserve"> do Zarządu Dróg Miejskich w Poznaniu celem wdrożenia projekt stałej organizacji ruchu</w:t>
      </w:r>
      <w:r w:rsidR="00B421A6">
        <w:t>, który obejmuje obszar od al. Niepodległości do ul. Księcia Józefa wraz ze skrzyżowaniem.</w:t>
      </w:r>
      <w:r w:rsidR="00701382">
        <w:t xml:space="preserve">  </w:t>
      </w:r>
      <w:r w:rsidR="00701382" w:rsidRPr="00B815C4">
        <w:t>Projekt</w:t>
      </w:r>
      <w:r w:rsidR="00701382">
        <w:t xml:space="preserve"> ten</w:t>
      </w:r>
      <w:r w:rsidR="00701382" w:rsidRPr="00B815C4">
        <w:t xml:space="preserve"> uwzględnia m.in. pas rowerowy, montaż progów zwalniających, zwężenie ulicy do jednego pasa ruchu</w:t>
      </w:r>
      <w:r w:rsidR="001D70FE">
        <w:t xml:space="preserve"> wraz ze zmianą toru jazdy</w:t>
      </w:r>
      <w:r w:rsidR="00701382" w:rsidRPr="00B815C4">
        <w:t>, wyznaczenie dodatkowych miejsc parkingowych oraz uzupełnienie oznakowania pionowego i poziomego w rejonie ul. Kutrzeby.</w:t>
      </w:r>
      <w:r w:rsidR="00701382">
        <w:t xml:space="preserve"> </w:t>
      </w:r>
      <w:r w:rsidR="00701382" w:rsidRPr="00D31082">
        <w:t>Szacunkowy koszt wdrożenia opracowanego projektu to 115 tys. zł.</w:t>
      </w:r>
    </w:p>
    <w:p w14:paraId="2C5D7EDA" w14:textId="5D4E41AC" w:rsidR="00D31082" w:rsidRPr="00D31082" w:rsidRDefault="00B421A6" w:rsidP="00D31082">
      <w:pPr>
        <w:pStyle w:val="UMP-tekstpodstawowy"/>
      </w:pPr>
      <w:r>
        <w:t xml:space="preserve">Obecnie na ul. Kutrzeby, w celu poprawy bezpieczeństwa, zastosowane zostały znaki A-17 („Uwaga dzieci”), </w:t>
      </w:r>
      <w:r w:rsidR="00D31082" w:rsidRPr="00D31082">
        <w:t>napis na jezdni „szkoła” oraz sygnalizacja świetlna.</w:t>
      </w:r>
    </w:p>
    <w:p w14:paraId="5C72062E" w14:textId="5E40D4CD" w:rsidR="00D31082" w:rsidRPr="00D31082" w:rsidRDefault="009276DD" w:rsidP="00D31082">
      <w:pPr>
        <w:pStyle w:val="UMP-tekstpodstawowy"/>
      </w:pPr>
      <w:r>
        <w:t xml:space="preserve">Odnosząc się do kwestii </w:t>
      </w:r>
      <w:r w:rsidRPr="00D31082">
        <w:t>montaż</w:t>
      </w:r>
      <w:r>
        <w:t>u</w:t>
      </w:r>
      <w:r w:rsidRPr="00D31082">
        <w:t xml:space="preserve"> rejestratora pomiaru prędkości</w:t>
      </w:r>
      <w:r>
        <w:t xml:space="preserve">, </w:t>
      </w:r>
      <w:r w:rsidR="00701382">
        <w:t xml:space="preserve">Zarząd Dróg Miejskich </w:t>
      </w:r>
      <w:r>
        <w:t>w</w:t>
      </w:r>
      <w:r w:rsidR="00A10832">
        <w:t>yraził opinię</w:t>
      </w:r>
      <w:r>
        <w:t xml:space="preserve">, </w:t>
      </w:r>
      <w:r w:rsidR="00701382">
        <w:t>iż</w:t>
      </w:r>
      <w:r>
        <w:t xml:space="preserve"> to rozwiązanie</w:t>
      </w:r>
      <w:r w:rsidR="00D31082" w:rsidRPr="00D31082">
        <w:t xml:space="preserve"> nie zapewni skutecznego ograniczenia</w:t>
      </w:r>
      <w:r>
        <w:t xml:space="preserve"> prędkości</w:t>
      </w:r>
      <w:r w:rsidR="00D31082" w:rsidRPr="00D31082">
        <w:t xml:space="preserve"> na całej długości ul. Kutrzeby i </w:t>
      </w:r>
      <w:r w:rsidR="00701382">
        <w:t xml:space="preserve">na </w:t>
      </w:r>
      <w:r w:rsidR="00D31082" w:rsidRPr="00D31082">
        <w:t>trzech przejściach dla pieszych. Pomiar</w:t>
      </w:r>
      <w:r w:rsidR="00D31082">
        <w:t xml:space="preserve"> </w:t>
      </w:r>
      <w:r w:rsidR="00D31082" w:rsidRPr="00D31082">
        <w:t>prędkości jest technicznie możliwy</w:t>
      </w:r>
      <w:r w:rsidR="00701382">
        <w:t>,</w:t>
      </w:r>
      <w:r w:rsidR="00D31082" w:rsidRPr="00D31082">
        <w:t xml:space="preserve"> jednakże wprowadzone zmiany w organizacji ruchu, w tym zmiana toru</w:t>
      </w:r>
      <w:r w:rsidR="00D31082">
        <w:t xml:space="preserve"> </w:t>
      </w:r>
      <w:r w:rsidR="00D31082" w:rsidRPr="00D31082">
        <w:t>jazdy wraz z</w:t>
      </w:r>
      <w:r>
        <w:t> </w:t>
      </w:r>
      <w:r w:rsidR="00D31082" w:rsidRPr="00D31082">
        <w:t>progami zwalniającymi na tyle spowolni ruch, że zastosowanie sygnalizacji z systemem</w:t>
      </w:r>
      <w:r w:rsidR="00D31082">
        <w:t xml:space="preserve"> </w:t>
      </w:r>
      <w:r w:rsidR="00D31082" w:rsidRPr="00D31082">
        <w:t>pomiaru prędkości nie przyniesie oczekiwanych rezultatów.</w:t>
      </w:r>
    </w:p>
    <w:p w14:paraId="2CF0709A" w14:textId="22887232" w:rsidR="00D31082" w:rsidRPr="00D31082" w:rsidRDefault="00D31082" w:rsidP="00D31082">
      <w:pPr>
        <w:pStyle w:val="UMP-tekstpodstawowy"/>
      </w:pPr>
      <w:r w:rsidRPr="00D31082">
        <w:t xml:space="preserve">Wdrożenie zmian w organizacji ruchu, od </w:t>
      </w:r>
      <w:r w:rsidR="00701382">
        <w:t>a</w:t>
      </w:r>
      <w:r w:rsidRPr="00D31082">
        <w:t>l. Niepodległości do ul. Księcia Józefa</w:t>
      </w:r>
      <w:r w:rsidR="00701382">
        <w:t xml:space="preserve"> </w:t>
      </w:r>
      <w:r w:rsidRPr="00D31082">
        <w:t xml:space="preserve">w tym </w:t>
      </w:r>
      <w:r w:rsidR="00701382">
        <w:t xml:space="preserve">na </w:t>
      </w:r>
      <w:r w:rsidRPr="00D31082">
        <w:t>ul. Kutrzeby,</w:t>
      </w:r>
      <w:r w:rsidR="00701382">
        <w:t xml:space="preserve"> </w:t>
      </w:r>
      <w:r w:rsidRPr="00D31082">
        <w:t>z uwagi zakres prac oraz realizację robót budowlanych związanych z budową Muzeum Powstania</w:t>
      </w:r>
      <w:r>
        <w:t xml:space="preserve"> </w:t>
      </w:r>
      <w:r w:rsidRPr="00D31082">
        <w:t>Wielkopolskieg</w:t>
      </w:r>
      <w:r w:rsidR="00701382">
        <w:t>o,</w:t>
      </w:r>
      <w:r w:rsidRPr="00D31082">
        <w:t xml:space="preserve"> </w:t>
      </w:r>
      <w:r w:rsidR="00A10832">
        <w:t>nastąpi</w:t>
      </w:r>
      <w:r w:rsidRPr="00D31082">
        <w:t xml:space="preserve"> po zakończeniu budowy</w:t>
      </w:r>
      <w:r w:rsidR="00A10832">
        <w:t xml:space="preserve"> Muzeum</w:t>
      </w:r>
      <w:r w:rsidRPr="00D31082">
        <w:t xml:space="preserve">. </w:t>
      </w:r>
      <w:r w:rsidR="00A10832">
        <w:t>I</w:t>
      </w:r>
      <w:r w:rsidRPr="00D31082">
        <w:t>nwestycja</w:t>
      </w:r>
      <w:r>
        <w:t xml:space="preserve"> </w:t>
      </w:r>
      <w:r w:rsidR="00A10832">
        <w:t xml:space="preserve">ta </w:t>
      </w:r>
      <w:r w:rsidRPr="00D31082">
        <w:t>generuje ruch samochodów ciężarowych oraz wymaga zajęcia pasa drogowego celem wykonania</w:t>
      </w:r>
      <w:r>
        <w:t xml:space="preserve"> </w:t>
      </w:r>
      <w:r w:rsidRPr="00D31082">
        <w:t>przyłączy do budynku,</w:t>
      </w:r>
      <w:r w:rsidR="00A10832">
        <w:t xml:space="preserve"> to zaś</w:t>
      </w:r>
      <w:r w:rsidRPr="00D31082">
        <w:t xml:space="preserve"> uniemożliwia wdrożeni</w:t>
      </w:r>
      <w:r w:rsidR="00A10832">
        <w:t>e zmian w organizacji ruchu</w:t>
      </w:r>
      <w:r w:rsidRPr="00D31082">
        <w:t>.</w:t>
      </w:r>
    </w:p>
    <w:p w14:paraId="622CA9B6" w14:textId="47DE49C4" w:rsidR="00B815C4" w:rsidRPr="00B815C4" w:rsidRDefault="009276DD" w:rsidP="00B815C4">
      <w:pPr>
        <w:pStyle w:val="UMP-tekstpodstawowy"/>
      </w:pPr>
      <w:r>
        <w:lastRenderedPageBreak/>
        <w:t>Jednocześnie</w:t>
      </w:r>
      <w:r w:rsidR="00D31082" w:rsidRPr="00D31082">
        <w:t xml:space="preserve"> informuj</w:t>
      </w:r>
      <w:r w:rsidR="00701382">
        <w:t>ę</w:t>
      </w:r>
      <w:r w:rsidR="00D31082" w:rsidRPr="00D31082">
        <w:t>, że nie ma możliwości współfinansowania realizacji tego zadania</w:t>
      </w:r>
      <w:r w:rsidR="00D31082">
        <w:t xml:space="preserve"> </w:t>
      </w:r>
      <w:r w:rsidR="00D31082" w:rsidRPr="00D31082">
        <w:t>przez osoby prywatne</w:t>
      </w:r>
      <w:r w:rsidR="00D31082">
        <w:t>.</w:t>
      </w:r>
    </w:p>
    <w:p w14:paraId="38353697" w14:textId="33B11391" w:rsidR="009147B1" w:rsidRDefault="002A16A4" w:rsidP="00B7016B">
      <w:pPr>
        <w:pStyle w:val="UMP-zwrotzpowaaniem"/>
      </w:pPr>
      <w:r>
        <w:t xml:space="preserve">Z </w:t>
      </w:r>
      <w:r w:rsidRPr="00B7016B">
        <w:t>wyrazami</w:t>
      </w:r>
      <w:r>
        <w:t xml:space="preserve"> szacunku</w:t>
      </w:r>
    </w:p>
    <w:p w14:paraId="21F16964" w14:textId="77777777" w:rsidR="00440AD0" w:rsidRPr="00440AD0" w:rsidRDefault="00440AD0" w:rsidP="00440AD0">
      <w:pPr>
        <w:pStyle w:val="UMP-podpis"/>
      </w:pPr>
      <w:r w:rsidRPr="00440AD0">
        <w:t>Z up. PREZYDENTA MIASTA</w:t>
      </w:r>
    </w:p>
    <w:p w14:paraId="4564EC08" w14:textId="77777777" w:rsidR="00440AD0" w:rsidRPr="00440AD0" w:rsidRDefault="00440AD0" w:rsidP="00440AD0">
      <w:pPr>
        <w:pStyle w:val="UMP-podpis"/>
      </w:pPr>
      <w:r w:rsidRPr="00440AD0">
        <w:t>(-) Mariusz Wiśniewski</w:t>
      </w:r>
    </w:p>
    <w:p w14:paraId="2D258DA8" w14:textId="4BBFCC6B" w:rsidR="008E4350" w:rsidRPr="008E4350" w:rsidRDefault="00440AD0" w:rsidP="00440AD0">
      <w:pPr>
        <w:pStyle w:val="UMP-podpis"/>
      </w:pPr>
      <w:bookmarkStart w:id="0" w:name="_GoBack"/>
      <w:bookmarkEnd w:id="0"/>
      <w:r w:rsidRPr="00440AD0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A16A" w14:textId="77777777" w:rsidR="007311F9" w:rsidRDefault="007311F9">
      <w:pPr>
        <w:spacing w:after="0" w:line="240" w:lineRule="auto"/>
      </w:pPr>
      <w:r>
        <w:separator/>
      </w:r>
    </w:p>
  </w:endnote>
  <w:endnote w:type="continuationSeparator" w:id="0">
    <w:p w14:paraId="295966D6" w14:textId="77777777" w:rsidR="007311F9" w:rsidRDefault="0073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C91B45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524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0141" w14:textId="77777777" w:rsidR="007311F9" w:rsidRDefault="007311F9">
      <w:pPr>
        <w:spacing w:after="0" w:line="240" w:lineRule="auto"/>
      </w:pPr>
      <w:r>
        <w:separator/>
      </w:r>
    </w:p>
  </w:footnote>
  <w:footnote w:type="continuationSeparator" w:id="0">
    <w:p w14:paraId="4A9C8D2E" w14:textId="77777777" w:rsidR="007311F9" w:rsidRDefault="0073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7E5F"/>
    <w:rsid w:val="00065DC7"/>
    <w:rsid w:val="000B010C"/>
    <w:rsid w:val="000D0CBF"/>
    <w:rsid w:val="00137B34"/>
    <w:rsid w:val="00152412"/>
    <w:rsid w:val="00154E1A"/>
    <w:rsid w:val="00175F2D"/>
    <w:rsid w:val="00180DED"/>
    <w:rsid w:val="001D4E7E"/>
    <w:rsid w:val="001D55AC"/>
    <w:rsid w:val="001D70FE"/>
    <w:rsid w:val="001E6E89"/>
    <w:rsid w:val="001F1A70"/>
    <w:rsid w:val="00224492"/>
    <w:rsid w:val="002768E9"/>
    <w:rsid w:val="00293AAF"/>
    <w:rsid w:val="002A16A4"/>
    <w:rsid w:val="003143D9"/>
    <w:rsid w:val="00323A73"/>
    <w:rsid w:val="00335A5F"/>
    <w:rsid w:val="0036310F"/>
    <w:rsid w:val="00394B60"/>
    <w:rsid w:val="003A74AB"/>
    <w:rsid w:val="003D21D9"/>
    <w:rsid w:val="004054CE"/>
    <w:rsid w:val="00440AD0"/>
    <w:rsid w:val="0044634D"/>
    <w:rsid w:val="00487A2D"/>
    <w:rsid w:val="004A4FA5"/>
    <w:rsid w:val="004A5337"/>
    <w:rsid w:val="005171F6"/>
    <w:rsid w:val="005225B8"/>
    <w:rsid w:val="00604A4A"/>
    <w:rsid w:val="00651B49"/>
    <w:rsid w:val="00680F69"/>
    <w:rsid w:val="00683A3F"/>
    <w:rsid w:val="006B7EB0"/>
    <w:rsid w:val="006D75C7"/>
    <w:rsid w:val="00701382"/>
    <w:rsid w:val="007311F9"/>
    <w:rsid w:val="00733FA9"/>
    <w:rsid w:val="007D0197"/>
    <w:rsid w:val="00842B32"/>
    <w:rsid w:val="0086045E"/>
    <w:rsid w:val="008C39DF"/>
    <w:rsid w:val="008E4350"/>
    <w:rsid w:val="008E7E9C"/>
    <w:rsid w:val="009147B1"/>
    <w:rsid w:val="009276DD"/>
    <w:rsid w:val="0094065E"/>
    <w:rsid w:val="00987176"/>
    <w:rsid w:val="009B349B"/>
    <w:rsid w:val="00A10832"/>
    <w:rsid w:val="00AC1AAE"/>
    <w:rsid w:val="00AE6782"/>
    <w:rsid w:val="00B421A6"/>
    <w:rsid w:val="00B43172"/>
    <w:rsid w:val="00B65598"/>
    <w:rsid w:val="00B7016B"/>
    <w:rsid w:val="00B704CF"/>
    <w:rsid w:val="00B815C4"/>
    <w:rsid w:val="00B97CF3"/>
    <w:rsid w:val="00BD114C"/>
    <w:rsid w:val="00BF3C87"/>
    <w:rsid w:val="00C0649C"/>
    <w:rsid w:val="00C7474C"/>
    <w:rsid w:val="00C82B48"/>
    <w:rsid w:val="00C90430"/>
    <w:rsid w:val="00CC33F2"/>
    <w:rsid w:val="00D31082"/>
    <w:rsid w:val="00D448FB"/>
    <w:rsid w:val="00DB528D"/>
    <w:rsid w:val="00DC3B11"/>
    <w:rsid w:val="00EF62E9"/>
    <w:rsid w:val="00F213E4"/>
    <w:rsid w:val="00F4736D"/>
    <w:rsid w:val="00F62424"/>
    <w:rsid w:val="00FA430F"/>
    <w:rsid w:val="00FB4EEF"/>
    <w:rsid w:val="00FC09A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E057-7FD0-4BD4-BCDE-0FA87188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 nr 327_2025 w sprawie bezpieczeństwa ruchu pieszych w pobliżu XII LO w Poznaniu</vt:lpstr>
    </vt:vector>
  </TitlesOfParts>
  <Company>ump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 nr 327_2025 w sprawie bezpieczeństwa ruchu pieszych w pobliżu XII LO w Poznaniu</dc:title>
  <dc:subject/>
  <dc:creator>Urząd Miasta Poznania</dc:creator>
  <cp:keywords>interpelacja, radny Przemysław Plewiński, bezpieczeństwo ruchu pieszych w pobliżu XII LO</cp:keywords>
  <dc:description/>
  <cp:lastModifiedBy>Iwona Kubicka</cp:lastModifiedBy>
  <cp:revision>25</cp:revision>
  <cp:lastPrinted>2022-02-15T10:23:00Z</cp:lastPrinted>
  <dcterms:created xsi:type="dcterms:W3CDTF">2025-10-24T06:23:00Z</dcterms:created>
  <dcterms:modified xsi:type="dcterms:W3CDTF">2025-11-17T13:38:00Z</dcterms:modified>
  <dc:language>pl-PL</dc:language>
</cp:coreProperties>
</file>