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Pr="00615C2E" w:rsidRDefault="009147B1">
      <w:pPr>
        <w:sectPr w:rsidR="009147B1" w:rsidRPr="00615C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3FE724A9" w14:textId="36C22A01" w:rsidR="00260E5E" w:rsidRPr="00615C2E" w:rsidRDefault="00260E5E" w:rsidP="00260E5E">
      <w:pPr>
        <w:pStyle w:val="UMP-data-znak-UID-za-prowadzi"/>
      </w:pPr>
      <w:r w:rsidRPr="00615C2E">
        <w:t xml:space="preserve">Poznań, </w:t>
      </w:r>
      <w:r w:rsidR="00E357D7">
        <w:t>16</w:t>
      </w:r>
      <w:r w:rsidRPr="00615C2E">
        <w:t>.01.2026 roku</w:t>
      </w:r>
    </w:p>
    <w:p w14:paraId="217641E9" w14:textId="77777777" w:rsidR="00260E5E" w:rsidRPr="00615C2E" w:rsidRDefault="00260E5E" w:rsidP="00260E5E">
      <w:pPr>
        <w:pStyle w:val="UMP-data-znak-UID-za-prowadzi"/>
      </w:pPr>
      <w:r w:rsidRPr="00615C2E">
        <w:t>Znak sprawy: Or-II.0003.1.373.2025</w:t>
      </w:r>
    </w:p>
    <w:p w14:paraId="50CB4B4E" w14:textId="64A3F892" w:rsidR="00260E5E" w:rsidRPr="00615C2E" w:rsidRDefault="00260E5E" w:rsidP="00260E5E">
      <w:pPr>
        <w:pStyle w:val="UMP-data-znak-UID-za-prowadzi"/>
        <w:spacing w:after="0"/>
      </w:pPr>
      <w:r w:rsidRPr="00615C2E">
        <w:t xml:space="preserve">Nr rej.: </w:t>
      </w:r>
      <w:r w:rsidR="00E437CA">
        <w:t>16012</w:t>
      </w:r>
      <w:r w:rsidR="00927D66">
        <w:t>6</w:t>
      </w:r>
      <w:bookmarkStart w:id="0" w:name="_GoBack"/>
      <w:bookmarkEnd w:id="0"/>
      <w:r w:rsidR="00E437CA">
        <w:t>07443</w:t>
      </w:r>
    </w:p>
    <w:p w14:paraId="2214CA00" w14:textId="77777777" w:rsidR="00260E5E" w:rsidRPr="00615C2E" w:rsidRDefault="00260E5E" w:rsidP="00260E5E">
      <w:pPr>
        <w:pStyle w:val="UMP-odbiorca"/>
        <w:spacing w:before="240"/>
      </w:pPr>
      <w:r w:rsidRPr="00615C2E">
        <w:t>Pani</w:t>
      </w:r>
    </w:p>
    <w:p w14:paraId="1296339A" w14:textId="77777777" w:rsidR="00260E5E" w:rsidRPr="00615C2E" w:rsidRDefault="00260E5E" w:rsidP="00260E5E">
      <w:pPr>
        <w:pStyle w:val="UMP-odbiorca"/>
      </w:pPr>
      <w:r w:rsidRPr="00615C2E">
        <w:t xml:space="preserve">Justyna </w:t>
      </w:r>
      <w:proofErr w:type="spellStart"/>
      <w:r w:rsidRPr="00615C2E">
        <w:t>Kuberka</w:t>
      </w:r>
      <w:proofErr w:type="spellEnd"/>
    </w:p>
    <w:p w14:paraId="27464701" w14:textId="77777777" w:rsidR="00260E5E" w:rsidRPr="00615C2E" w:rsidRDefault="00260E5E" w:rsidP="00260E5E">
      <w:pPr>
        <w:pStyle w:val="UMP-odbiorca"/>
      </w:pPr>
      <w:r w:rsidRPr="00615C2E">
        <w:t>Radna Miasta Poznania</w:t>
      </w:r>
    </w:p>
    <w:p w14:paraId="4E1EC3B5" w14:textId="77777777" w:rsidR="00260E5E" w:rsidRPr="00615C2E" w:rsidRDefault="00260E5E" w:rsidP="00260E5E">
      <w:pPr>
        <w:pStyle w:val="UMP-nagwekpierwszegopoziomu"/>
        <w:spacing w:before="480" w:after="480"/>
      </w:pPr>
      <w:r w:rsidRPr="00615C2E">
        <w:t>Odpowiedź na interpelację</w:t>
      </w:r>
    </w:p>
    <w:p w14:paraId="0D46E880" w14:textId="77777777" w:rsidR="00260E5E" w:rsidRPr="00615C2E" w:rsidRDefault="00260E5E" w:rsidP="00260E5E">
      <w:pPr>
        <w:pStyle w:val="UMP-zwrotszanowni"/>
      </w:pPr>
      <w:r w:rsidRPr="00615C2E">
        <w:t>Szanowna Pani Radna,</w:t>
      </w:r>
    </w:p>
    <w:p w14:paraId="74521FA2" w14:textId="77777777" w:rsidR="00260E5E" w:rsidRPr="00615C2E" w:rsidRDefault="00260E5E" w:rsidP="00260E5E">
      <w:pPr>
        <w:pStyle w:val="UMP-tekstpodstawowy"/>
        <w:rPr>
          <w:szCs w:val="22"/>
        </w:rPr>
      </w:pPr>
      <w:r w:rsidRPr="00615C2E">
        <w:rPr>
          <w:szCs w:val="22"/>
        </w:rPr>
        <w:t>31 grudnia 2025 r. do Prezydenta Miasta Poznania wpłynęła Pani interpelacja dotycząca chodnika – drogi do przedszkola na ulicy Janickiego. Przedstawiam odpowiedzi na pytania.</w:t>
      </w:r>
    </w:p>
    <w:p w14:paraId="0D947F58" w14:textId="77777777" w:rsidR="00260E5E" w:rsidRPr="00615C2E" w:rsidRDefault="00260E5E" w:rsidP="00260E5E">
      <w:pPr>
        <w:pStyle w:val="UMP-odpowiednapytanie"/>
        <w:numPr>
          <w:ilvl w:val="0"/>
          <w:numId w:val="6"/>
        </w:numPr>
        <w:ind w:left="360"/>
      </w:pPr>
      <w:r w:rsidRPr="00615C2E">
        <w:t>„Czy ZKZL jest dzierżawcą opisanej działki?”</w:t>
      </w:r>
    </w:p>
    <w:p w14:paraId="14E5FF41" w14:textId="77777777" w:rsidR="00260E5E" w:rsidRPr="00615C2E" w:rsidRDefault="00260E5E" w:rsidP="00260E5E">
      <w:pPr>
        <w:pStyle w:val="UMP-odpowiednapytanie"/>
        <w:numPr>
          <w:ilvl w:val="0"/>
          <w:numId w:val="6"/>
        </w:numPr>
        <w:ind w:left="360"/>
      </w:pPr>
      <w:r w:rsidRPr="00615C2E">
        <w:t>„Kto ponosi odpowiedzialność za ten teren?”</w:t>
      </w:r>
    </w:p>
    <w:p w14:paraId="567E2180" w14:textId="2F3B8BCF" w:rsidR="00260E5E" w:rsidRPr="00615C2E" w:rsidRDefault="00260E5E" w:rsidP="00260E5E">
      <w:pPr>
        <w:pStyle w:val="UMP-tekstpodstawowy"/>
      </w:pPr>
      <w:r w:rsidRPr="00615C2E">
        <w:t>Pieszy łącznik na ulicy Janickiego</w:t>
      </w:r>
      <w:r w:rsidR="00676AEB">
        <w:t xml:space="preserve"> </w:t>
      </w:r>
      <w:r w:rsidR="00676AEB" w:rsidRPr="00615C2E">
        <w:t>(obręb 21, arkusz mapy 09, działka nr 12/11)</w:t>
      </w:r>
      <w:r w:rsidRPr="00615C2E">
        <w:t xml:space="preserve">, łączący chodnik z </w:t>
      </w:r>
      <w:r w:rsidR="001A308D" w:rsidRPr="00615C2E">
        <w:t>p</w:t>
      </w:r>
      <w:r w:rsidRPr="00615C2E">
        <w:t>rzedszkolem, stanowi własność Miasta Poznania. Jego łączna powierzchnia to</w:t>
      </w:r>
      <w:r w:rsidR="00615C2E">
        <w:t> </w:t>
      </w:r>
      <w:r w:rsidRPr="00615C2E">
        <w:t>1208</w:t>
      </w:r>
      <w:r w:rsidR="00615C2E">
        <w:t> </w:t>
      </w:r>
      <w:r w:rsidRPr="00615C2E">
        <w:t>m</w:t>
      </w:r>
      <w:r w:rsidRPr="00615C2E">
        <w:rPr>
          <w:vertAlign w:val="superscript"/>
        </w:rPr>
        <w:t>2</w:t>
      </w:r>
      <w:r w:rsidRPr="00615C2E">
        <w:t>, w tym:</w:t>
      </w:r>
    </w:p>
    <w:p w14:paraId="3FD810E1" w14:textId="77777777" w:rsidR="00260E5E" w:rsidRPr="00615C2E" w:rsidRDefault="00260E5E" w:rsidP="00260E5E">
      <w:pPr>
        <w:pStyle w:val="UMP-listawyrnionazodstpemakapitowym"/>
      </w:pPr>
      <w:r w:rsidRPr="00615C2E">
        <w:t>443 m</w:t>
      </w:r>
      <w:r w:rsidRPr="00615C2E">
        <w:rPr>
          <w:vertAlign w:val="superscript"/>
        </w:rPr>
        <w:t>2</w:t>
      </w:r>
      <w:r w:rsidRPr="00615C2E">
        <w:t xml:space="preserve"> objęte są umową dzierżawy zawartą pomiędzy Miastem Poznań a spółką ZKZL Sp. z o.o. – bieżące utrzymanie terenu należy do spółki,</w:t>
      </w:r>
    </w:p>
    <w:p w14:paraId="5F0C585C" w14:textId="3F675278" w:rsidR="00260E5E" w:rsidRPr="00615C2E" w:rsidRDefault="00260E5E" w:rsidP="00260E5E">
      <w:pPr>
        <w:pStyle w:val="UMP-listawyrnionazodstpemakapitowym"/>
      </w:pPr>
      <w:r w:rsidRPr="00615C2E">
        <w:t>pozostała część działki (tj. 765 m</w:t>
      </w:r>
      <w:r w:rsidRPr="00615C2E">
        <w:rPr>
          <w:vertAlign w:val="superscript"/>
        </w:rPr>
        <w:t>2</w:t>
      </w:r>
      <w:r w:rsidRPr="00615C2E">
        <w:t>) objęta jest umową o korzystanie z gruntu zawartą z</w:t>
      </w:r>
      <w:r w:rsidR="00620F48" w:rsidRPr="00615C2E">
        <w:t>e</w:t>
      </w:r>
      <w:r w:rsidR="00615C2E">
        <w:t> </w:t>
      </w:r>
      <w:r w:rsidRPr="00615C2E">
        <w:t>Wspólnotą Mieszkaniową Żeromskiego 6a, 6b, 6c – utrzymanie terenu należy do</w:t>
      </w:r>
      <w:r w:rsidR="00615C2E">
        <w:t> </w:t>
      </w:r>
      <w:r w:rsidRPr="00615C2E">
        <w:t>wspólnoty, zgodnie z warunkami umowy.</w:t>
      </w:r>
    </w:p>
    <w:p w14:paraId="77A6AC57" w14:textId="77777777" w:rsidR="00260E5E" w:rsidRPr="00615C2E" w:rsidRDefault="00260E5E" w:rsidP="00260E5E">
      <w:pPr>
        <w:pStyle w:val="UMP-odpowiednapytanie"/>
        <w:numPr>
          <w:ilvl w:val="0"/>
          <w:numId w:val="6"/>
        </w:numPr>
        <w:ind w:left="360"/>
      </w:pPr>
      <w:r w:rsidRPr="00615C2E">
        <w:t>„Czy można zakazać parkowania na tym terenie?”</w:t>
      </w:r>
    </w:p>
    <w:p w14:paraId="502E8D86" w14:textId="4789AC22" w:rsidR="00260E5E" w:rsidRPr="00615C2E" w:rsidRDefault="00260E5E" w:rsidP="00615C2E">
      <w:pPr>
        <w:pStyle w:val="UMP-tekstpodstawowy"/>
        <w:spacing w:after="720"/>
      </w:pPr>
      <w:r w:rsidRPr="00615C2E">
        <w:t>Z analizy zdjęć lotniczych przeprowadzonej przez spółkę ZKZL wynika, że pojazdy parkują głównie na części działki, którą dysponuje wspólnota mieszkaniowa, a nie na terenie zarządzanym przez ZKZL. Wprowadzenie zakazu parkowania lub innych rozwiązań ograniczających parkowanie możliwe jest wyłącznie w ramach zmiany organizacji ruchu lub</w:t>
      </w:r>
      <w:r w:rsidR="00615C2E">
        <w:t> </w:t>
      </w:r>
      <w:r w:rsidRPr="00615C2E">
        <w:t>działań podejmowanych przez wspólnotę, po uzyskaniu wymaganych uzgodnień.</w:t>
      </w:r>
    </w:p>
    <w:p w14:paraId="24F83AB4" w14:textId="4CBBA7EC" w:rsidR="00260E5E" w:rsidRPr="00615C2E" w:rsidRDefault="00260E5E" w:rsidP="00260E5E">
      <w:pPr>
        <w:pStyle w:val="UMP-odpowiednapytanie"/>
        <w:numPr>
          <w:ilvl w:val="0"/>
          <w:numId w:val="6"/>
        </w:numPr>
        <w:ind w:left="360"/>
      </w:pPr>
      <w:r w:rsidRPr="00615C2E">
        <w:lastRenderedPageBreak/>
        <w:t xml:space="preserve">„Czy Miasto Poznań zamierza oświetlić teren przy Przedszkolu nr </w:t>
      </w:r>
      <w:r w:rsidR="00047C93">
        <w:t>96</w:t>
      </w:r>
      <w:r w:rsidRPr="00615C2E">
        <w:t>?”</w:t>
      </w:r>
    </w:p>
    <w:p w14:paraId="35791F29" w14:textId="2E4B6234" w:rsidR="00C95B2C" w:rsidRDefault="00E91179" w:rsidP="001429FF">
      <w:pPr>
        <w:pStyle w:val="UMP-tekstpodstawowy"/>
      </w:pPr>
      <w:r>
        <w:t xml:space="preserve">W kwestii wykonania oświetlenia </w:t>
      </w:r>
      <w:r w:rsidR="00FC0960">
        <w:t>na działce nr 12/11 (</w:t>
      </w:r>
      <w:r w:rsidR="00FC0960" w:rsidRPr="00615C2E">
        <w:t>obręb 21, arkusz mapy 09</w:t>
      </w:r>
      <w:r w:rsidR="00FC0960">
        <w:t xml:space="preserve">) </w:t>
      </w:r>
      <w:r w:rsidR="000B21A6">
        <w:t xml:space="preserve">należy </w:t>
      </w:r>
      <w:r w:rsidR="00A83B47">
        <w:t>wskazać</w:t>
      </w:r>
      <w:r w:rsidR="009C3FF9">
        <w:t xml:space="preserve"> </w:t>
      </w:r>
      <w:r w:rsidR="000B21A6">
        <w:t xml:space="preserve">na następujące okoliczności i uwarunkowania. </w:t>
      </w:r>
      <w:r>
        <w:t xml:space="preserve">Zgodnie z obowiązującym </w:t>
      </w:r>
      <w:r w:rsidR="00EF6A23">
        <w:t xml:space="preserve">miejscowym </w:t>
      </w:r>
      <w:r>
        <w:t xml:space="preserve">planem </w:t>
      </w:r>
      <w:r w:rsidR="00EF6A23">
        <w:t>zagospodarowania przestrzennego</w:t>
      </w:r>
      <w:r>
        <w:t xml:space="preserve"> (</w:t>
      </w:r>
      <w:r w:rsidR="00EF6A23">
        <w:t>„J</w:t>
      </w:r>
      <w:r>
        <w:t xml:space="preserve">eżyce </w:t>
      </w:r>
      <w:r w:rsidR="00EF6A23">
        <w:t>–</w:t>
      </w:r>
      <w:r>
        <w:t xml:space="preserve"> Północ</w:t>
      </w:r>
      <w:r w:rsidR="00EF6A23">
        <w:t>”</w:t>
      </w:r>
      <w:r>
        <w:t xml:space="preserve"> część B w</w:t>
      </w:r>
      <w:r w:rsidR="000977E2">
        <w:t> </w:t>
      </w:r>
      <w:r>
        <w:t xml:space="preserve">Poznaniu) </w:t>
      </w:r>
      <w:r w:rsidR="000B21A6">
        <w:t xml:space="preserve">nieruchomość </w:t>
      </w:r>
      <w:r>
        <w:t>jest oznaczon</w:t>
      </w:r>
      <w:r w:rsidR="000B21A6">
        <w:t>a</w:t>
      </w:r>
      <w:r>
        <w:t xml:space="preserve"> jako teren dróg</w:t>
      </w:r>
      <w:r w:rsidR="00D56C45">
        <w:t xml:space="preserve"> </w:t>
      </w:r>
      <w:r>
        <w:t>wewnętrznych</w:t>
      </w:r>
      <w:r w:rsidR="00024804">
        <w:t xml:space="preserve"> (</w:t>
      </w:r>
      <w:r w:rsidR="00A537ED">
        <w:t xml:space="preserve">symbol </w:t>
      </w:r>
      <w:proofErr w:type="spellStart"/>
      <w:r w:rsidR="00024804">
        <w:t>KDWx</w:t>
      </w:r>
      <w:proofErr w:type="spellEnd"/>
      <w:r w:rsidR="00024804">
        <w:t>)</w:t>
      </w:r>
      <w:r>
        <w:t xml:space="preserve">. </w:t>
      </w:r>
      <w:r w:rsidR="001429FF">
        <w:t>W związku ze statusem własnościowym należy znaleźć (w</w:t>
      </w:r>
      <w:r w:rsidR="00C508C7">
        <w:t>e</w:t>
      </w:r>
      <w:r w:rsidR="001429FF">
        <w:t xml:space="preserve"> współpracy z miejskimi jednostkami) docelowe rozwiązanie, przede wszystkim zgodne z planem miejscowym. Powinno to się przełożyć na realizację nie tylko samego układu drogowego, </w:t>
      </w:r>
      <w:r w:rsidR="00BB3B90">
        <w:t xml:space="preserve">ale również </w:t>
      </w:r>
      <w:r w:rsidR="001429FF">
        <w:t xml:space="preserve">oświetlenia. W </w:t>
      </w:r>
      <w:r w:rsidR="00C95B2C">
        <w:t xml:space="preserve">tym </w:t>
      </w:r>
      <w:r w:rsidR="001429FF">
        <w:t xml:space="preserve">celu </w:t>
      </w:r>
      <w:r w:rsidR="00C95B2C">
        <w:t>zorganizowane zostanie spotkanie właściwych jednostek miejskich.</w:t>
      </w:r>
    </w:p>
    <w:p w14:paraId="38353697" w14:textId="63253A49" w:rsidR="009147B1" w:rsidRPr="00615C2E" w:rsidRDefault="002A16A4">
      <w:pPr>
        <w:pStyle w:val="UMP-zwrotzpowaaniem"/>
      </w:pPr>
      <w:r w:rsidRPr="00615C2E">
        <w:t>Z wyrazami szacunku</w:t>
      </w:r>
    </w:p>
    <w:p w14:paraId="00B29E90" w14:textId="77777777" w:rsidR="00E357D7" w:rsidRDefault="00E357D7" w:rsidP="00E357D7">
      <w:pPr>
        <w:pStyle w:val="UMP-podpis"/>
      </w:pPr>
      <w:r>
        <w:t>Z up. PREZYDENTA MIASTA</w:t>
      </w:r>
    </w:p>
    <w:p w14:paraId="5F79A71E" w14:textId="77777777" w:rsidR="00E357D7" w:rsidRDefault="00E357D7" w:rsidP="00E357D7">
      <w:pPr>
        <w:pStyle w:val="UMP-podpis"/>
      </w:pPr>
      <w:r>
        <w:t>(-) Marcin Gołek</w:t>
      </w:r>
    </w:p>
    <w:p w14:paraId="590D1B91" w14:textId="77777777" w:rsidR="00E357D7" w:rsidRDefault="00E357D7" w:rsidP="00E357D7">
      <w:pPr>
        <w:pStyle w:val="UMP-podpis"/>
      </w:pPr>
      <w:r>
        <w:t>ZASTĘPCA PREZYDENTA</w:t>
      </w:r>
    </w:p>
    <w:p w14:paraId="27196226" w14:textId="286E1DC8" w:rsidR="00615C2E" w:rsidRPr="00615C2E" w:rsidRDefault="00E357D7" w:rsidP="004054CE">
      <w:pPr>
        <w:pStyle w:val="UMP-podpis"/>
      </w:pPr>
      <w:r>
        <w:t>MIASTA POZNANIA</w:t>
      </w:r>
    </w:p>
    <w:p w14:paraId="7443733B" w14:textId="77777777" w:rsidR="009147B1" w:rsidRPr="00615C2E" w:rsidRDefault="002A16A4">
      <w:pPr>
        <w:pStyle w:val="UMP-data-znak-UID-za-prowadzi"/>
      </w:pPr>
      <w:r w:rsidRPr="00615C2E">
        <w:t>Do wiadomości:</w:t>
      </w:r>
    </w:p>
    <w:p w14:paraId="5AA88190" w14:textId="77777777" w:rsidR="009147B1" w:rsidRPr="00615C2E" w:rsidRDefault="002A16A4">
      <w:pPr>
        <w:pStyle w:val="UMP-data-znak-UID-za-prowadzi"/>
      </w:pPr>
      <w:r w:rsidRPr="00615C2E">
        <w:t>Przewodniczący Rady Miasta</w:t>
      </w:r>
    </w:p>
    <w:sectPr w:rsidR="009147B1" w:rsidRPr="00615C2E" w:rsidSect="006E687C">
      <w:type w:val="continuous"/>
      <w:pgSz w:w="11906" w:h="16838"/>
      <w:pgMar w:top="1843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D7128" w14:textId="77777777" w:rsidR="004A7305" w:rsidRDefault="004A7305">
      <w:pPr>
        <w:spacing w:after="0" w:line="240" w:lineRule="auto"/>
      </w:pPr>
      <w:r>
        <w:separator/>
      </w:r>
    </w:p>
  </w:endnote>
  <w:endnote w:type="continuationSeparator" w:id="0">
    <w:p w14:paraId="13B47B4F" w14:textId="77777777" w:rsidR="004A7305" w:rsidRDefault="004A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82D240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927D6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B6710" w14:textId="77777777" w:rsidR="004A7305" w:rsidRDefault="004A7305">
      <w:pPr>
        <w:spacing w:after="0" w:line="240" w:lineRule="auto"/>
      </w:pPr>
      <w:r>
        <w:separator/>
      </w:r>
    </w:p>
  </w:footnote>
  <w:footnote w:type="continuationSeparator" w:id="0">
    <w:p w14:paraId="30F7807A" w14:textId="77777777" w:rsidR="004A7305" w:rsidRDefault="004A7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24804"/>
    <w:rsid w:val="00047C93"/>
    <w:rsid w:val="00065DC7"/>
    <w:rsid w:val="00080D30"/>
    <w:rsid w:val="000977E2"/>
    <w:rsid w:val="000B010C"/>
    <w:rsid w:val="000B21A6"/>
    <w:rsid w:val="000B7F6B"/>
    <w:rsid w:val="000F324D"/>
    <w:rsid w:val="001129B9"/>
    <w:rsid w:val="001429FF"/>
    <w:rsid w:val="001A308D"/>
    <w:rsid w:val="001A65BE"/>
    <w:rsid w:val="001D55AC"/>
    <w:rsid w:val="00224492"/>
    <w:rsid w:val="00245DD9"/>
    <w:rsid w:val="00246813"/>
    <w:rsid w:val="00260E5E"/>
    <w:rsid w:val="00293AAF"/>
    <w:rsid w:val="0029462C"/>
    <w:rsid w:val="002A16A4"/>
    <w:rsid w:val="002B1FBF"/>
    <w:rsid w:val="003756A8"/>
    <w:rsid w:val="00380D25"/>
    <w:rsid w:val="004054CE"/>
    <w:rsid w:val="00405D4C"/>
    <w:rsid w:val="00406C6C"/>
    <w:rsid w:val="0044634D"/>
    <w:rsid w:val="00484C4A"/>
    <w:rsid w:val="004A4FA5"/>
    <w:rsid w:val="004A7305"/>
    <w:rsid w:val="004E3B98"/>
    <w:rsid w:val="00525F33"/>
    <w:rsid w:val="00590C3B"/>
    <w:rsid w:val="005F7AC9"/>
    <w:rsid w:val="00604A4A"/>
    <w:rsid w:val="00615C2E"/>
    <w:rsid w:val="00620F48"/>
    <w:rsid w:val="00676AEB"/>
    <w:rsid w:val="00683A3F"/>
    <w:rsid w:val="006B7EB0"/>
    <w:rsid w:val="006E687C"/>
    <w:rsid w:val="006F6447"/>
    <w:rsid w:val="00700DB8"/>
    <w:rsid w:val="007326F5"/>
    <w:rsid w:val="007435F4"/>
    <w:rsid w:val="00797949"/>
    <w:rsid w:val="00842B32"/>
    <w:rsid w:val="008717E3"/>
    <w:rsid w:val="008A7CC9"/>
    <w:rsid w:val="008D3DBA"/>
    <w:rsid w:val="009147B1"/>
    <w:rsid w:val="00927D66"/>
    <w:rsid w:val="009412EB"/>
    <w:rsid w:val="00977471"/>
    <w:rsid w:val="009B349B"/>
    <w:rsid w:val="009C3FF9"/>
    <w:rsid w:val="00A537ED"/>
    <w:rsid w:val="00A83B47"/>
    <w:rsid w:val="00AE0C1D"/>
    <w:rsid w:val="00BB3B90"/>
    <w:rsid w:val="00BF6F38"/>
    <w:rsid w:val="00C508C7"/>
    <w:rsid w:val="00C57CBE"/>
    <w:rsid w:val="00C71731"/>
    <w:rsid w:val="00C95B2C"/>
    <w:rsid w:val="00C963D3"/>
    <w:rsid w:val="00CE4EBD"/>
    <w:rsid w:val="00D5260E"/>
    <w:rsid w:val="00D56C45"/>
    <w:rsid w:val="00DC3B11"/>
    <w:rsid w:val="00E357D7"/>
    <w:rsid w:val="00E437CA"/>
    <w:rsid w:val="00E91179"/>
    <w:rsid w:val="00EF6A23"/>
    <w:rsid w:val="00F24AFC"/>
    <w:rsid w:val="00F31FEE"/>
    <w:rsid w:val="00FA430F"/>
    <w:rsid w:val="00FC0960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C20EF-6E44-4F52-9673-B0ADD264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373/2025 dotyczącą chodnika – drogi do przedszkola na ulicy Janickiego</dc:title>
  <dc:subject/>
  <dc:creator>Urząd Miasta Poznania</dc:creator>
  <cp:keywords>ulica Janickiego, chodnik, oświetlenie, interpelacja</cp:keywords>
  <dc:description/>
  <cp:lastModifiedBy>ŁW</cp:lastModifiedBy>
  <cp:revision>5</cp:revision>
  <cp:lastPrinted>2022-02-15T10:23:00Z</cp:lastPrinted>
  <dcterms:created xsi:type="dcterms:W3CDTF">2026-01-16T09:45:00Z</dcterms:created>
  <dcterms:modified xsi:type="dcterms:W3CDTF">2026-01-16T10:03:00Z</dcterms:modified>
  <dc:language>pl-PL</dc:language>
</cp:coreProperties>
</file>