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50F096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2A77914A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FD2159">
        <w:t>24.</w:t>
      </w:r>
      <w:r w:rsidR="005E309A">
        <w:t>02.</w:t>
      </w:r>
      <w:r>
        <w:t>202</w:t>
      </w:r>
      <w:r w:rsidR="00AA7C28">
        <w:t>6</w:t>
      </w:r>
      <w:r>
        <w:t xml:space="preserve"> roku</w:t>
      </w:r>
    </w:p>
    <w:p w14:paraId="393B66B4" w14:textId="0373BA7B" w:rsidR="009147B1" w:rsidRDefault="002A16A4">
      <w:pPr>
        <w:pStyle w:val="UMP-data-znak-UID-za-prowadzi"/>
      </w:pPr>
      <w:r>
        <w:t>Znak sprawy: Or-II.0003.1.</w:t>
      </w:r>
      <w:r w:rsidR="005E309A">
        <w:t>53</w:t>
      </w:r>
      <w:r>
        <w:t>.202</w:t>
      </w:r>
      <w:r w:rsidR="00AA7C28">
        <w:t>6</w:t>
      </w:r>
    </w:p>
    <w:p w14:paraId="36DFD159" w14:textId="31D7B960" w:rsidR="009147B1" w:rsidRDefault="002A16A4">
      <w:pPr>
        <w:pStyle w:val="UMP-data-znak-UID-za-prowadzi"/>
        <w:spacing w:after="0"/>
      </w:pPr>
      <w:r>
        <w:t xml:space="preserve">Nr rej.: </w:t>
      </w:r>
      <w:r w:rsidR="00EE3D18">
        <w:t>24022602260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2373B6A8" w:rsidR="009147B1" w:rsidRDefault="005E309A">
      <w:pPr>
        <w:pStyle w:val="UMP-odbiorca"/>
      </w:pPr>
      <w:r>
        <w:t>Paweł Matuszak</w:t>
      </w:r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70BDFCA6" w:rsidR="009147B1" w:rsidRPr="006A5660" w:rsidRDefault="002A16A4" w:rsidP="009111F2">
      <w:pPr>
        <w:pStyle w:val="UMP-nagwekpierwszegopoziomu"/>
        <w:spacing w:before="480" w:after="480"/>
      </w:pPr>
      <w:r w:rsidRPr="006A5660"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469A1270" w14:textId="27327532" w:rsidR="009147B1" w:rsidRDefault="005E309A" w:rsidP="008419A3">
      <w:pPr>
        <w:pStyle w:val="UMP-tekstpodstawowy"/>
      </w:pPr>
      <w:r>
        <w:rPr>
          <w:szCs w:val="22"/>
        </w:rPr>
        <w:t xml:space="preserve">13 lutego </w:t>
      </w:r>
      <w:r w:rsidR="002A16A4">
        <w:rPr>
          <w:szCs w:val="22"/>
        </w:rPr>
        <w:t>202</w:t>
      </w:r>
      <w:r w:rsidR="00AA7C28">
        <w:rPr>
          <w:szCs w:val="22"/>
        </w:rPr>
        <w:t>6</w:t>
      </w:r>
      <w:r w:rsidR="002A16A4">
        <w:rPr>
          <w:szCs w:val="22"/>
        </w:rPr>
        <w:t xml:space="preserve"> r</w:t>
      </w:r>
      <w:r w:rsidR="006D2661">
        <w:rPr>
          <w:szCs w:val="22"/>
        </w:rPr>
        <w:t>.</w:t>
      </w:r>
      <w:r w:rsidR="002A16A4">
        <w:rPr>
          <w:szCs w:val="22"/>
        </w:rPr>
        <w:t xml:space="preserve"> wpłynęła </w:t>
      </w:r>
      <w:r w:rsidR="006A5660">
        <w:rPr>
          <w:szCs w:val="22"/>
        </w:rPr>
        <w:t xml:space="preserve">do mnie </w:t>
      </w:r>
      <w:r w:rsidR="002A16A4">
        <w:rPr>
          <w:szCs w:val="22"/>
        </w:rPr>
        <w:t xml:space="preserve">Pana interpelacja dotycząca </w:t>
      </w:r>
      <w:r w:rsidR="008419A3">
        <w:rPr>
          <w:szCs w:val="22"/>
        </w:rPr>
        <w:t>przebudowy układu drogowego ul. Witosa i Alei Solidarności</w:t>
      </w:r>
      <w:r w:rsidR="002A16A4">
        <w:rPr>
          <w:szCs w:val="22"/>
        </w:rPr>
        <w:t>.</w:t>
      </w:r>
      <w:r w:rsidR="008419A3">
        <w:t xml:space="preserve"> </w:t>
      </w:r>
    </w:p>
    <w:p w14:paraId="5F930E9D" w14:textId="3F5CD20B" w:rsidR="00FE456C" w:rsidRDefault="00FE456C" w:rsidP="000F36F8">
      <w:pPr>
        <w:pStyle w:val="UMP-tekstpodstawowy"/>
      </w:pPr>
      <w:r>
        <w:t>Miej</w:t>
      </w:r>
      <w:r w:rsidRPr="00FE456C">
        <w:t xml:space="preserve">ski Inżynier Ruchu </w:t>
      </w:r>
      <w:r w:rsidR="004D503C">
        <w:t xml:space="preserve">przygotowuje obecnie </w:t>
      </w:r>
      <w:r w:rsidRPr="00FE456C">
        <w:t>projekt stałej organizacji ruchu</w:t>
      </w:r>
      <w:r w:rsidR="00931876">
        <w:t>, który</w:t>
      </w:r>
      <w:r w:rsidRPr="00FE456C">
        <w:t xml:space="preserve"> uwzględnia m.in. poduszki berlińskie na Al</w:t>
      </w:r>
      <w:r w:rsidR="000E38CA">
        <w:t>ei</w:t>
      </w:r>
      <w:r w:rsidRPr="00FE456C">
        <w:t xml:space="preserve"> Solidarności od strony ul</w:t>
      </w:r>
      <w:r w:rsidR="000E38CA">
        <w:t>icy</w:t>
      </w:r>
      <w:r w:rsidRPr="00FE456C">
        <w:t xml:space="preserve"> Dojazd, uzupełnienie oznakowania „STOP” na jezdni Al</w:t>
      </w:r>
      <w:r w:rsidR="000E38CA">
        <w:t>ei</w:t>
      </w:r>
      <w:r w:rsidRPr="00FE456C">
        <w:t xml:space="preserve"> Solidarności oraz zawężenie łącznicy z</w:t>
      </w:r>
      <w:r w:rsidR="006D5FBE">
        <w:t> </w:t>
      </w:r>
      <w:r w:rsidRPr="00FE456C">
        <w:t>ul</w:t>
      </w:r>
      <w:r w:rsidR="000E38CA">
        <w:t>icą</w:t>
      </w:r>
      <w:r w:rsidRPr="00FE456C">
        <w:t xml:space="preserve"> Witosa od strony Ronda Obornickiego do jednego pasa ruchu, co poprawi widoczność pieszych i rowerzystów. </w:t>
      </w:r>
      <w:r w:rsidR="000E38CA">
        <w:t>P</w:t>
      </w:r>
      <w:r w:rsidRPr="00FE456C">
        <w:t>rojekt został zaopiniowany pozytywnie przez Radę Osiedla Winiary.</w:t>
      </w:r>
      <w:r w:rsidR="001E4356">
        <w:t xml:space="preserve"> </w:t>
      </w:r>
      <w:r w:rsidR="000E38CA">
        <w:t>Następnie projekt stałej organizacji ruchu zostanie przekazany do Zarządu Dróg Miejskich  do realizacji.</w:t>
      </w:r>
    </w:p>
    <w:p w14:paraId="50107303" w14:textId="13F26B6C" w:rsidR="009147B1" w:rsidRDefault="004643BF" w:rsidP="004643BF">
      <w:pPr>
        <w:pStyle w:val="UMP-tekstpodstawowy"/>
      </w:pPr>
      <w:r>
        <w:t>Wspomniana przez Pana Radnego m</w:t>
      </w:r>
      <w:r w:rsidR="001E4356">
        <w:t>ożliwość</w:t>
      </w:r>
      <w:r w:rsidR="000F36F8">
        <w:t xml:space="preserve"> budow</w:t>
      </w:r>
      <w:r w:rsidR="001E4356">
        <w:t>y</w:t>
      </w:r>
      <w:r w:rsidR="000F36F8">
        <w:t xml:space="preserve"> sygnaliza</w:t>
      </w:r>
      <w:r w:rsidR="001E4356">
        <w:t>c</w:t>
      </w:r>
      <w:r>
        <w:t>ji świetlnej w tej lokalizacji</w:t>
      </w:r>
      <w:r w:rsidR="001E4356">
        <w:t xml:space="preserve"> </w:t>
      </w:r>
      <w:r w:rsidR="000F36F8">
        <w:t>wymaga</w:t>
      </w:r>
      <w:r w:rsidR="005C7299">
        <w:t>łaby</w:t>
      </w:r>
      <w:r w:rsidR="000F36F8">
        <w:t xml:space="preserve"> wykonania ekspertyzy obiektu mostowego. </w:t>
      </w:r>
      <w:r w:rsidR="00E8494F">
        <w:t>E</w:t>
      </w:r>
      <w:r w:rsidR="000F36F8">
        <w:t>kspertyz</w:t>
      </w:r>
      <w:r w:rsidR="005C7299">
        <w:t>a</w:t>
      </w:r>
      <w:r w:rsidR="000F36F8">
        <w:t xml:space="preserve"> potwierdz</w:t>
      </w:r>
      <w:r>
        <w:t>i</w:t>
      </w:r>
      <w:r w:rsidR="005C7299">
        <w:t>łaby</w:t>
      </w:r>
      <w:r w:rsidR="000F36F8">
        <w:t xml:space="preserve"> lub wyklucz</w:t>
      </w:r>
      <w:r>
        <w:t>y</w:t>
      </w:r>
      <w:r w:rsidR="005C7299">
        <w:t>ła</w:t>
      </w:r>
      <w:r w:rsidR="000F36F8">
        <w:t xml:space="preserve"> możliwość zbudowania </w:t>
      </w:r>
      <w:r w:rsidR="005C7299">
        <w:t>sygnalizacji na obiekcie i wpływ na jego wytrzymałość.</w:t>
      </w:r>
      <w:r w:rsidR="000F36F8">
        <w:t xml:space="preserve"> Obecnie ZDM nie planuje </w:t>
      </w:r>
      <w:r>
        <w:t xml:space="preserve">jednak </w:t>
      </w:r>
      <w:r w:rsidR="000F36F8">
        <w:t>wykonania takiej ekspertyzy.</w:t>
      </w:r>
      <w:r w:rsidR="002A16A4">
        <w:t xml:space="preserve"> </w:t>
      </w:r>
    </w:p>
    <w:p w14:paraId="38353697" w14:textId="63253A49" w:rsidR="009147B1" w:rsidRDefault="002A16A4">
      <w:pPr>
        <w:pStyle w:val="UMP-zwrotzpowaaniem"/>
      </w:pPr>
      <w:r>
        <w:t>Z wyrazami szacunku</w:t>
      </w:r>
    </w:p>
    <w:p w14:paraId="570D4756" w14:textId="77777777" w:rsidR="00D20FB8" w:rsidRDefault="00D20FB8" w:rsidP="00D20FB8">
      <w:pPr>
        <w:pStyle w:val="UMP-podpis"/>
      </w:pPr>
      <w:r>
        <w:t>wz. PREZYDENTA MIASTA</w:t>
      </w:r>
    </w:p>
    <w:p w14:paraId="3376A049" w14:textId="77777777" w:rsidR="00D20FB8" w:rsidRDefault="00D20FB8" w:rsidP="00D20FB8">
      <w:pPr>
        <w:pStyle w:val="UMP-podpis"/>
      </w:pPr>
      <w:r>
        <w:t>(-) Jędrzej Solarski</w:t>
      </w:r>
    </w:p>
    <w:p w14:paraId="2639EFFE" w14:textId="68EFD587" w:rsidR="004054CE" w:rsidRPr="004054CE" w:rsidRDefault="00D20FB8" w:rsidP="00D20FB8">
      <w:pPr>
        <w:pStyle w:val="UMP-podpis"/>
      </w:pPr>
      <w:r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49E94" w14:textId="77777777" w:rsidR="008F2C2D" w:rsidRDefault="008F2C2D">
      <w:pPr>
        <w:spacing w:after="0" w:line="240" w:lineRule="auto"/>
      </w:pPr>
      <w:r>
        <w:separator/>
      </w:r>
    </w:p>
  </w:endnote>
  <w:endnote w:type="continuationSeparator" w:id="0">
    <w:p w14:paraId="5B989DAE" w14:textId="77777777" w:rsidR="008F2C2D" w:rsidRDefault="008F2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11F123E9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1E435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C6386" w14:textId="0A20CF41" w:rsidR="00B915ED" w:rsidRPr="009B1BA5" w:rsidRDefault="00B915ED" w:rsidP="00B915ED">
    <w:pPr>
      <w:pStyle w:val="UMP-stopkastrony"/>
      <w:jc w:val="center"/>
    </w:pPr>
    <w:r w:rsidRPr="009B1BA5">
      <w:t xml:space="preserve">Urząd Miasta Poznania, </w:t>
    </w:r>
    <w:r w:rsidR="00EC69C3">
      <w:t>P</w:t>
    </w:r>
    <w:r w:rsidRPr="009B1BA5">
      <w:t>lac Kolegiacki 17, 61-841 Poznań</w:t>
    </w:r>
  </w:p>
  <w:p w14:paraId="0A985CDE" w14:textId="65103946" w:rsidR="009147B1" w:rsidRPr="00B915ED" w:rsidRDefault="00B915ED" w:rsidP="00B915ED">
    <w:pPr>
      <w:pStyle w:val="UMP-stopkastrony"/>
      <w:jc w:val="center"/>
      <w:rPr>
        <w:rStyle w:val="UMP-stopkahipercze"/>
        <w:u w:val="none"/>
      </w:rPr>
    </w:pPr>
    <w:r w:rsidRPr="009B1BA5">
      <w:rPr>
        <w:lang w:val="en-US"/>
      </w:rPr>
      <w:t xml:space="preserve">tel. +48 61 878 53 81, </w:t>
    </w:r>
    <w:proofErr w:type="spellStart"/>
    <w:r w:rsidRPr="009B1BA5">
      <w:rPr>
        <w:lang w:val="en-US"/>
      </w:rPr>
      <w:t>faks</w:t>
    </w:r>
    <w:proofErr w:type="spellEnd"/>
    <w:r w:rsidRPr="009B1BA5">
      <w:rPr>
        <w:lang w:val="en-US"/>
      </w:rPr>
      <w:t xml:space="preserve"> +48 61 878 57 75, </w:t>
    </w:r>
    <w:hyperlink r:id="rId1" w:history="1">
      <w:r w:rsidRPr="006853EF">
        <w:rPr>
          <w:rStyle w:val="UMP-stopkahipercze"/>
        </w:rPr>
        <w:t>prezydent@um.poznan.pl</w:t>
      </w:r>
    </w:hyperlink>
    <w:r w:rsidRPr="009B1BA5">
      <w:rPr>
        <w:lang w:val="en-US"/>
      </w:rPr>
      <w:t xml:space="preserve">, </w:t>
    </w:r>
    <w:hyperlink r:id="rId2" w:history="1">
      <w:r w:rsidRPr="006853EF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5711D" w14:textId="77777777" w:rsidR="008F2C2D" w:rsidRDefault="008F2C2D">
      <w:pPr>
        <w:spacing w:after="0" w:line="240" w:lineRule="auto"/>
      </w:pPr>
      <w:r>
        <w:separator/>
      </w:r>
    </w:p>
  </w:footnote>
  <w:footnote w:type="continuationSeparator" w:id="0">
    <w:p w14:paraId="0BE26974" w14:textId="77777777" w:rsidR="008F2C2D" w:rsidRDefault="008F2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3D82E248" w:rsidR="009147B1" w:rsidRDefault="00B915ED" w:rsidP="00B915ED">
    <w:pPr>
      <w:pStyle w:val="Nagwek"/>
      <w:spacing w:line="288" w:lineRule="auto"/>
      <w:jc w:val="center"/>
    </w:pPr>
    <w:r w:rsidRPr="00C027CC">
      <w:rPr>
        <w:noProof/>
      </w:rPr>
      <w:drawing>
        <wp:inline distT="0" distB="0" distL="0" distR="0" wp14:anchorId="612FA725" wp14:editId="7C2C0FC1">
          <wp:extent cx="1552575" cy="1143000"/>
          <wp:effectExtent l="0" t="0" r="0" b="0"/>
          <wp:docPr id="2" name="Obraz 2034691425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34691425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D624B"/>
    <w:multiLevelType w:val="hybridMultilevel"/>
    <w:tmpl w:val="34E6AE62"/>
    <w:lvl w:ilvl="0" w:tplc="1DB6285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65DC7"/>
    <w:rsid w:val="0008168A"/>
    <w:rsid w:val="000B010C"/>
    <w:rsid w:val="000E38CA"/>
    <w:rsid w:val="000F36F8"/>
    <w:rsid w:val="001152BF"/>
    <w:rsid w:val="0017727E"/>
    <w:rsid w:val="001C2824"/>
    <w:rsid w:val="001C7CC6"/>
    <w:rsid w:val="001D55AC"/>
    <w:rsid w:val="001E4356"/>
    <w:rsid w:val="00224492"/>
    <w:rsid w:val="00293AAF"/>
    <w:rsid w:val="002A16A4"/>
    <w:rsid w:val="002B52BD"/>
    <w:rsid w:val="002C41BB"/>
    <w:rsid w:val="003A23B6"/>
    <w:rsid w:val="003E3BFD"/>
    <w:rsid w:val="004054CE"/>
    <w:rsid w:val="00411122"/>
    <w:rsid w:val="004321B1"/>
    <w:rsid w:val="0044634D"/>
    <w:rsid w:val="004643BF"/>
    <w:rsid w:val="004721AB"/>
    <w:rsid w:val="004A4FA5"/>
    <w:rsid w:val="004D503C"/>
    <w:rsid w:val="004E375B"/>
    <w:rsid w:val="005703FE"/>
    <w:rsid w:val="00574856"/>
    <w:rsid w:val="00580865"/>
    <w:rsid w:val="00580CCF"/>
    <w:rsid w:val="005C7299"/>
    <w:rsid w:val="005E309A"/>
    <w:rsid w:val="00604A4A"/>
    <w:rsid w:val="00605953"/>
    <w:rsid w:val="006747B1"/>
    <w:rsid w:val="00683A3F"/>
    <w:rsid w:val="006A5660"/>
    <w:rsid w:val="006B7EB0"/>
    <w:rsid w:val="006D2661"/>
    <w:rsid w:val="006D490E"/>
    <w:rsid w:val="006D5FBE"/>
    <w:rsid w:val="00794EC1"/>
    <w:rsid w:val="007A2940"/>
    <w:rsid w:val="008419A3"/>
    <w:rsid w:val="00842B32"/>
    <w:rsid w:val="008A0396"/>
    <w:rsid w:val="008B065D"/>
    <w:rsid w:val="008C5173"/>
    <w:rsid w:val="008F2C2D"/>
    <w:rsid w:val="009111F2"/>
    <w:rsid w:val="009147B1"/>
    <w:rsid w:val="00931876"/>
    <w:rsid w:val="009B349B"/>
    <w:rsid w:val="00A00CA6"/>
    <w:rsid w:val="00AA7C28"/>
    <w:rsid w:val="00AE1987"/>
    <w:rsid w:val="00AF65DF"/>
    <w:rsid w:val="00B915ED"/>
    <w:rsid w:val="00BB68D5"/>
    <w:rsid w:val="00BF6F38"/>
    <w:rsid w:val="00CD5F22"/>
    <w:rsid w:val="00CD7B34"/>
    <w:rsid w:val="00D20FB8"/>
    <w:rsid w:val="00D5260E"/>
    <w:rsid w:val="00DC3B11"/>
    <w:rsid w:val="00DF7B57"/>
    <w:rsid w:val="00E051DE"/>
    <w:rsid w:val="00E8494F"/>
    <w:rsid w:val="00EA4296"/>
    <w:rsid w:val="00EA7B11"/>
    <w:rsid w:val="00EC69C3"/>
    <w:rsid w:val="00EE3D18"/>
    <w:rsid w:val="00F748E2"/>
    <w:rsid w:val="00FA430F"/>
    <w:rsid w:val="00FB0563"/>
    <w:rsid w:val="00FD2159"/>
    <w:rsid w:val="00FD545B"/>
    <w:rsid w:val="00FE3A48"/>
    <w:rsid w:val="00FE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BB68D5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BB68D5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17727E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17727E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574856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prezydent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A57B8-ED1C-426F-BFEE-50187195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nr 53/2026 dotyczącą przebudowy układu drogowego ul. Witosa i Alei Solidarności</vt:lpstr>
    </vt:vector>
  </TitlesOfParts>
  <Company>ump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nr 53/2026 dotyczącą przebudowy układu drogowego ul. Witosa i Alei Solidarności</dc:title>
  <dc:subject/>
  <dc:creator>Urząd Miasta Poznania</dc:creator>
  <cp:keywords>ul. Witosa, Aleje Solidarności, przebudowa, interpelacja</cp:keywords>
  <dc:description/>
  <cp:lastModifiedBy>ŁW</cp:lastModifiedBy>
  <cp:revision>5</cp:revision>
  <cp:lastPrinted>2022-02-15T10:23:00Z</cp:lastPrinted>
  <dcterms:created xsi:type="dcterms:W3CDTF">2026-02-24T10:46:00Z</dcterms:created>
  <dcterms:modified xsi:type="dcterms:W3CDTF">2026-02-24T10:48:00Z</dcterms:modified>
  <dc:language>pl-PL</dc:language>
</cp:coreProperties>
</file>