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468D79D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B37258">
        <w:t>23</w:t>
      </w:r>
      <w:r w:rsidR="006768DF">
        <w:t>.03.</w:t>
      </w:r>
      <w:r>
        <w:t>202</w:t>
      </w:r>
      <w:r w:rsidR="00AA7C28">
        <w:t>6</w:t>
      </w:r>
      <w:r>
        <w:t xml:space="preserve"> roku</w:t>
      </w:r>
    </w:p>
    <w:p w14:paraId="393B66B4" w14:textId="20F6DD00" w:rsidR="009147B1" w:rsidRDefault="002A16A4">
      <w:pPr>
        <w:pStyle w:val="UMP-data-znak-UID-za-prowadzi"/>
      </w:pPr>
      <w:r>
        <w:t>Znak sprawy: Or-II.0003.1.</w:t>
      </w:r>
      <w:r w:rsidR="006768DF">
        <w:t>84</w:t>
      </w:r>
      <w:r>
        <w:t>.202</w:t>
      </w:r>
      <w:r w:rsidR="00AA7C28">
        <w:t>6</w:t>
      </w:r>
    </w:p>
    <w:p w14:paraId="36DFD159" w14:textId="4B0A1138" w:rsidR="009147B1" w:rsidRDefault="002A16A4">
      <w:pPr>
        <w:pStyle w:val="UMP-data-znak-UID-za-prowadzi"/>
        <w:spacing w:after="0"/>
      </w:pPr>
      <w:r>
        <w:t xml:space="preserve">Nr rej.: </w:t>
      </w:r>
      <w:r w:rsidR="00B37258">
        <w:t>23032602074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65C24845" w:rsidR="009147B1" w:rsidRDefault="006768DF">
      <w:pPr>
        <w:pStyle w:val="UMP-odbiorca"/>
      </w:pPr>
      <w:r>
        <w:t xml:space="preserve">Mateusz </w:t>
      </w:r>
      <w:proofErr w:type="spellStart"/>
      <w:r>
        <w:t>Rozmiarek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4238CE06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3CE3B2EA" w:rsidR="009147B1" w:rsidRDefault="006768DF" w:rsidP="006768DF">
      <w:pPr>
        <w:pStyle w:val="UMP-tekstpodstawowy"/>
      </w:pPr>
      <w:r>
        <w:rPr>
          <w:szCs w:val="22"/>
        </w:rPr>
        <w:t xml:space="preserve">9 marca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dostosowania samoobsługowych stacji naprawy rowerów do pompowania kół w rowerach dziecięcych</w:t>
      </w:r>
      <w:r w:rsidR="002A16A4">
        <w:rPr>
          <w:szCs w:val="22"/>
        </w:rPr>
        <w:t>.</w:t>
      </w:r>
    </w:p>
    <w:p w14:paraId="0E96D4F7" w14:textId="0C7EC13E" w:rsidR="00B855B2" w:rsidRDefault="00BD5019" w:rsidP="00B855B2">
      <w:pPr>
        <w:pStyle w:val="UMP-tekstpodstawowy"/>
      </w:pPr>
      <w:r>
        <w:t>W</w:t>
      </w:r>
      <w:r w:rsidR="00B855B2">
        <w:t xml:space="preserve"> rowerach wykorzystywane są trzy typy zaworów</w:t>
      </w:r>
      <w:r>
        <w:t>, które różnią się średnicą (6 lub 8 mm) oraz budową</w:t>
      </w:r>
      <w:r w:rsidR="00B855B2">
        <w:t>:</w:t>
      </w:r>
    </w:p>
    <w:p w14:paraId="4B74C758" w14:textId="06794BA2" w:rsidR="00B855B2" w:rsidRDefault="00B855B2" w:rsidP="00BD5019">
      <w:pPr>
        <w:pStyle w:val="UMP-listawyroniona"/>
      </w:pPr>
      <w:proofErr w:type="spellStart"/>
      <w:r>
        <w:t>Presta</w:t>
      </w:r>
      <w:proofErr w:type="spellEnd"/>
      <w:r>
        <w:t>, FV/SV</w:t>
      </w:r>
      <w:r w:rsidR="00BD5019">
        <w:t xml:space="preserve">, </w:t>
      </w:r>
      <w:r>
        <w:t xml:space="preserve">zwany również francuskim lub </w:t>
      </w:r>
      <w:proofErr w:type="spellStart"/>
      <w:r>
        <w:t>sclaverand</w:t>
      </w:r>
      <w:proofErr w:type="spellEnd"/>
      <w:r>
        <w:t>,</w:t>
      </w:r>
    </w:p>
    <w:p w14:paraId="5A105CF9" w14:textId="3AC116E5" w:rsidR="00B855B2" w:rsidRDefault="00B855B2" w:rsidP="00BD5019">
      <w:pPr>
        <w:pStyle w:val="UMP-listawyroniona"/>
      </w:pPr>
      <w:proofErr w:type="spellStart"/>
      <w:r>
        <w:t>Schrader</w:t>
      </w:r>
      <w:proofErr w:type="spellEnd"/>
      <w:r>
        <w:t>, AV</w:t>
      </w:r>
      <w:r w:rsidR="00BD5019">
        <w:t>,</w:t>
      </w:r>
      <w:r>
        <w:t xml:space="preserve"> zwany również samochodowym, amerykańskim,</w:t>
      </w:r>
    </w:p>
    <w:p w14:paraId="40CBACC6" w14:textId="1C981793" w:rsidR="00B855B2" w:rsidRDefault="00B855B2" w:rsidP="00BD5019">
      <w:pPr>
        <w:pStyle w:val="UMP-listawyroniona"/>
      </w:pPr>
      <w:r>
        <w:t>Dunlop, DV</w:t>
      </w:r>
      <w:r w:rsidR="00BD5019">
        <w:t>,</w:t>
      </w:r>
      <w:r>
        <w:t xml:space="preserve"> zwany angielskim.</w:t>
      </w:r>
    </w:p>
    <w:p w14:paraId="4BA283E0" w14:textId="0F5B36D0" w:rsidR="00B855B2" w:rsidRDefault="00B855B2" w:rsidP="00B855B2">
      <w:pPr>
        <w:pStyle w:val="UMP-tekstpodstawowy"/>
      </w:pPr>
      <w:r>
        <w:t>Dostępne na rynku</w:t>
      </w:r>
      <w:r w:rsidR="001900D2">
        <w:t xml:space="preserve"> pompki do rowerów umożliwiają pompowanie </w:t>
      </w:r>
      <w:r>
        <w:t xml:space="preserve">każdym </w:t>
      </w:r>
      <w:r w:rsidR="001900D2">
        <w:t>zaworem</w:t>
      </w:r>
      <w:r>
        <w:t>. Małe,</w:t>
      </w:r>
      <w:r w:rsidR="00052F36">
        <w:t> </w:t>
      </w:r>
      <w:r>
        <w:t xml:space="preserve">kompaktowe pompki często mają rozbieraną i odwracaną końcówkę w celu dostosowania </w:t>
      </w:r>
      <w:r w:rsidR="00BD5019">
        <w:t xml:space="preserve">ich </w:t>
      </w:r>
      <w:r>
        <w:t xml:space="preserve">do konkretnego zaworu. </w:t>
      </w:r>
      <w:r w:rsidR="00BD5019">
        <w:t>Z kolei w</w:t>
      </w:r>
      <w:r>
        <w:t xml:space="preserve">iększe pompki </w:t>
      </w:r>
      <w:r w:rsidR="00BD5019">
        <w:t xml:space="preserve">mają </w:t>
      </w:r>
      <w:r>
        <w:t xml:space="preserve">uniwersalne głowice z dwoma otworami. </w:t>
      </w:r>
      <w:r w:rsidR="00BD5019">
        <w:t>G</w:t>
      </w:r>
      <w:r>
        <w:t xml:space="preserve">łowice z dwoma otworami zastosowane są w stacjach napraw, </w:t>
      </w:r>
      <w:r w:rsidR="00BD5019">
        <w:t>dzięki</w:t>
      </w:r>
      <w:r w:rsidR="00052F36">
        <w:t> </w:t>
      </w:r>
      <w:r w:rsidR="00BD5019">
        <w:t xml:space="preserve">czemu pompek można używać </w:t>
      </w:r>
      <w:r>
        <w:t>do każdego z trzech typów zaworów, bez przekładania końcówek.</w:t>
      </w:r>
    </w:p>
    <w:p w14:paraId="57405B8A" w14:textId="48441B64" w:rsidR="00B855B2" w:rsidRDefault="00B855B2" w:rsidP="00B855B2">
      <w:pPr>
        <w:pStyle w:val="UMP-tekstpodstawowy"/>
      </w:pPr>
      <w:r>
        <w:t>Należy dodać, że stacje napraw</w:t>
      </w:r>
      <w:r w:rsidR="00BD5019">
        <w:t xml:space="preserve">, które zarządzane są przez </w:t>
      </w:r>
      <w:r>
        <w:t>Miast</w:t>
      </w:r>
      <w:r w:rsidR="00BD5019">
        <w:t xml:space="preserve">o, znajdują się </w:t>
      </w:r>
      <w:r>
        <w:t>w</w:t>
      </w:r>
      <w:r w:rsidR="00052F36">
        <w:t> </w:t>
      </w:r>
      <w:r>
        <w:t>przestrzeni publicznej i uży</w:t>
      </w:r>
      <w:r w:rsidR="00BD5019">
        <w:t xml:space="preserve">wane są </w:t>
      </w:r>
      <w:r>
        <w:t xml:space="preserve">przez wiele osób, często bez doświadczenia. </w:t>
      </w:r>
      <w:r w:rsidR="00BD5019">
        <w:t>Z</w:t>
      </w:r>
      <w:r>
        <w:t xml:space="preserve">astosowane urządzenia muszą być </w:t>
      </w:r>
      <w:r w:rsidR="00BD5019">
        <w:t xml:space="preserve">zatem </w:t>
      </w:r>
      <w:r>
        <w:t>odporne na warunki atmosferyczne, na</w:t>
      </w:r>
      <w:r w:rsidR="00052F36">
        <w:t> </w:t>
      </w:r>
      <w:r>
        <w:t xml:space="preserve">intensywne użytkowanie, a także akty wandalizmu. </w:t>
      </w:r>
      <w:r w:rsidR="00771516">
        <w:t>W nowych modelach stacji, d</w:t>
      </w:r>
      <w:r>
        <w:t>la</w:t>
      </w:r>
      <w:r w:rsidR="00052F36">
        <w:t> </w:t>
      </w:r>
      <w:r>
        <w:t>wzmocnienia wytrzymałości</w:t>
      </w:r>
      <w:r w:rsidR="00771516">
        <w:t xml:space="preserve">, </w:t>
      </w:r>
      <w:r>
        <w:t>producent wprowadził głowice z metalową końcówką zamiast z tworzywa sztucznego.</w:t>
      </w:r>
    </w:p>
    <w:p w14:paraId="71CB6943" w14:textId="595FFB25" w:rsidR="001152BF" w:rsidRDefault="00B855B2" w:rsidP="00B855B2">
      <w:pPr>
        <w:pStyle w:val="UMP-tekstpodstawowy"/>
      </w:pPr>
      <w:r>
        <w:t xml:space="preserve">Podsumowując, końcówki/głowice pompek </w:t>
      </w:r>
      <w:r w:rsidR="00F95CF5">
        <w:t xml:space="preserve">znajdujące się </w:t>
      </w:r>
      <w:r>
        <w:t xml:space="preserve">w stacjach napraw są uniwersalne i dostosowane do wszystkich trzech typów wentyli stosowanych w rowerach, również dziecięcych i biegowych. Pompką można napompować także wózki inwalidzkie i wózki </w:t>
      </w:r>
      <w:r>
        <w:lastRenderedPageBreak/>
        <w:t>dziecięce. Zmiana końcówki na inną, o mniejszych wymiarach i dostosowanej tylko do</w:t>
      </w:r>
      <w:r w:rsidR="00E80BC0">
        <w:t> </w:t>
      </w:r>
      <w:r>
        <w:t>jednego typu zaworu spowoduje wykluczenie dużej części użytkowników. Ponadto rowery dziecięce, w tym biegowe o bardzo małych kołach, najczęściej mają zawory z odgięt</w:t>
      </w:r>
      <w:r w:rsidR="00053CCA">
        <w:t>ą</w:t>
      </w:r>
      <w:r>
        <w:t xml:space="preserve"> końcówką, co umożliwia wygodny dostęp do pompowania koła pompką dostępną w stacjach napraw.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7A4CADA0" w14:textId="77777777" w:rsidR="00E67A27" w:rsidRDefault="00E67A27" w:rsidP="00E67A27">
      <w:pPr>
        <w:pStyle w:val="UMP-podpis"/>
      </w:pPr>
      <w:r>
        <w:t>wz. PREZYDENTA MIASTA</w:t>
      </w:r>
    </w:p>
    <w:p w14:paraId="6AADC9E2" w14:textId="77777777" w:rsidR="00E67A27" w:rsidRDefault="00E67A27" w:rsidP="00E67A27">
      <w:pPr>
        <w:pStyle w:val="UMP-podpis"/>
      </w:pPr>
      <w:r>
        <w:t>(-) Jędrzej Solarski</w:t>
      </w:r>
    </w:p>
    <w:p w14:paraId="2639EFFE" w14:textId="2826DF8F" w:rsidR="004054CE" w:rsidRDefault="00E67A27" w:rsidP="00E67A27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A75513">
      <w:type w:val="continuous"/>
      <w:pgSz w:w="11906" w:h="16838"/>
      <w:pgMar w:top="1702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4D676" w14:textId="77777777" w:rsidR="00EC1E1E" w:rsidRDefault="00EC1E1E">
      <w:pPr>
        <w:spacing w:after="0" w:line="240" w:lineRule="auto"/>
      </w:pPr>
      <w:r>
        <w:separator/>
      </w:r>
    </w:p>
  </w:endnote>
  <w:endnote w:type="continuationSeparator" w:id="0">
    <w:p w14:paraId="75F5CD43" w14:textId="77777777" w:rsidR="00EC1E1E" w:rsidRDefault="00EC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576F021B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E67A2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10FCF" w14:textId="77777777" w:rsidR="00EC1E1E" w:rsidRDefault="00EC1E1E">
      <w:pPr>
        <w:spacing w:after="0" w:line="240" w:lineRule="auto"/>
      </w:pPr>
      <w:r>
        <w:separator/>
      </w:r>
    </w:p>
  </w:footnote>
  <w:footnote w:type="continuationSeparator" w:id="0">
    <w:p w14:paraId="7E55A521" w14:textId="77777777" w:rsidR="00EC1E1E" w:rsidRDefault="00EC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52F36"/>
    <w:rsid w:val="00053CCA"/>
    <w:rsid w:val="00065DC7"/>
    <w:rsid w:val="0008168A"/>
    <w:rsid w:val="000B010C"/>
    <w:rsid w:val="001152BF"/>
    <w:rsid w:val="0017727E"/>
    <w:rsid w:val="001900D2"/>
    <w:rsid w:val="001C2824"/>
    <w:rsid w:val="001C7CC6"/>
    <w:rsid w:val="001D55AC"/>
    <w:rsid w:val="00224492"/>
    <w:rsid w:val="00291A2F"/>
    <w:rsid w:val="00293AAF"/>
    <w:rsid w:val="002A16A4"/>
    <w:rsid w:val="002B52BD"/>
    <w:rsid w:val="0037245F"/>
    <w:rsid w:val="003A23B6"/>
    <w:rsid w:val="003E3BFD"/>
    <w:rsid w:val="004054CE"/>
    <w:rsid w:val="004321B1"/>
    <w:rsid w:val="0044634D"/>
    <w:rsid w:val="004A4FA5"/>
    <w:rsid w:val="004E375B"/>
    <w:rsid w:val="005703FE"/>
    <w:rsid w:val="00574856"/>
    <w:rsid w:val="00604A4A"/>
    <w:rsid w:val="00605953"/>
    <w:rsid w:val="006747B1"/>
    <w:rsid w:val="006768DF"/>
    <w:rsid w:val="00683A3F"/>
    <w:rsid w:val="006A5660"/>
    <w:rsid w:val="006B7EB0"/>
    <w:rsid w:val="006D2661"/>
    <w:rsid w:val="006D490E"/>
    <w:rsid w:val="00771516"/>
    <w:rsid w:val="00794EC1"/>
    <w:rsid w:val="007A2940"/>
    <w:rsid w:val="00842B32"/>
    <w:rsid w:val="00851D1D"/>
    <w:rsid w:val="008B065D"/>
    <w:rsid w:val="009111F2"/>
    <w:rsid w:val="009147B1"/>
    <w:rsid w:val="009B349B"/>
    <w:rsid w:val="009F31F4"/>
    <w:rsid w:val="00A00CA6"/>
    <w:rsid w:val="00A75513"/>
    <w:rsid w:val="00A77C7F"/>
    <w:rsid w:val="00AA7C28"/>
    <w:rsid w:val="00B05763"/>
    <w:rsid w:val="00B37258"/>
    <w:rsid w:val="00B855B2"/>
    <w:rsid w:val="00B915ED"/>
    <w:rsid w:val="00BB68D5"/>
    <w:rsid w:val="00BD5019"/>
    <w:rsid w:val="00BF6F38"/>
    <w:rsid w:val="00C13140"/>
    <w:rsid w:val="00CB28CF"/>
    <w:rsid w:val="00D5260E"/>
    <w:rsid w:val="00DC3B11"/>
    <w:rsid w:val="00E051DE"/>
    <w:rsid w:val="00E67A27"/>
    <w:rsid w:val="00E80BC0"/>
    <w:rsid w:val="00EA4296"/>
    <w:rsid w:val="00EA7B11"/>
    <w:rsid w:val="00EC1E1E"/>
    <w:rsid w:val="00EC69C3"/>
    <w:rsid w:val="00F748E2"/>
    <w:rsid w:val="00F95CF5"/>
    <w:rsid w:val="00FA430F"/>
    <w:rsid w:val="00FB0563"/>
    <w:rsid w:val="00FB4814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EA44-AE77-4A2A-A4C5-8217B78E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83/2026 dotyczącą dostosowania samoobsługowych stacji naprawy rowerów do pompowania kół w rowerach dziecięcych</vt:lpstr>
    </vt:vector>
  </TitlesOfParts>
  <Company>ump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83/2026 dotyczącą dostosowania samoobsługowych stacji naprawy rowerów do pompowania kół w rowerach dziecięcych</dc:title>
  <dc:subject/>
  <dc:creator>Urząd Miasta Poznania</dc:creator>
  <cp:keywords>stacje naprawy rowerów, rowery dziecięce, interpelacja</cp:keywords>
  <dc:description/>
  <cp:lastModifiedBy>ŁW</cp:lastModifiedBy>
  <cp:revision>4</cp:revision>
  <cp:lastPrinted>2022-02-15T10:23:00Z</cp:lastPrinted>
  <dcterms:created xsi:type="dcterms:W3CDTF">2026-03-23T09:41:00Z</dcterms:created>
  <dcterms:modified xsi:type="dcterms:W3CDTF">2026-03-23T09:44:00Z</dcterms:modified>
  <dc:language>pl-PL</dc:language>
</cp:coreProperties>
</file>