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67CEA91" w:rsidR="002B7D4A" w:rsidRPr="000A79EE" w:rsidRDefault="00974C3E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color w:val="000000"/>
          <w:sz w:val="24"/>
          <w:szCs w:val="24"/>
        </w:rPr>
      </w:pPr>
      <w:r w:rsidRPr="000A79EE">
        <w:rPr>
          <w:color w:val="000000"/>
          <w:sz w:val="24"/>
          <w:szCs w:val="24"/>
        </w:rPr>
        <w:t xml:space="preserve">Poznań, </w:t>
      </w:r>
      <w:r w:rsidR="00596162" w:rsidRPr="000A79EE">
        <w:rPr>
          <w:color w:val="000000"/>
          <w:sz w:val="24"/>
          <w:szCs w:val="24"/>
        </w:rPr>
        <w:t>17 marca 2026</w:t>
      </w:r>
      <w:r w:rsidRPr="000A79EE">
        <w:rPr>
          <w:color w:val="000000"/>
          <w:sz w:val="24"/>
          <w:szCs w:val="24"/>
        </w:rPr>
        <w:t xml:space="preserve"> r.</w:t>
      </w:r>
    </w:p>
    <w:p w14:paraId="00000003" w14:textId="0858B3F6" w:rsidR="002B7D4A" w:rsidRPr="000A79EE" w:rsidRDefault="002B7D4A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bookmarkStart w:id="0" w:name="_GoBack"/>
      <w:bookmarkEnd w:id="0"/>
    </w:p>
    <w:p w14:paraId="00000004" w14:textId="77777777" w:rsidR="002B7D4A" w:rsidRPr="000A79EE" w:rsidRDefault="00974C3E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0A79EE">
        <w:rPr>
          <w:b/>
          <w:color w:val="000000"/>
          <w:sz w:val="24"/>
          <w:szCs w:val="24"/>
        </w:rPr>
        <w:t>Magdalena Antolczyk</w:t>
      </w:r>
    </w:p>
    <w:p w14:paraId="00000005" w14:textId="77777777" w:rsidR="002B7D4A" w:rsidRPr="000A79EE" w:rsidRDefault="00974C3E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0A79EE">
        <w:rPr>
          <w:color w:val="000000"/>
          <w:sz w:val="24"/>
          <w:szCs w:val="24"/>
        </w:rPr>
        <w:t xml:space="preserve">Radna Miasta Poznania </w:t>
      </w:r>
    </w:p>
    <w:p w14:paraId="00000006" w14:textId="77777777" w:rsidR="002B7D4A" w:rsidRPr="000A79EE" w:rsidRDefault="00974C3E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0A79EE">
        <w:rPr>
          <w:color w:val="000000"/>
          <w:sz w:val="24"/>
          <w:szCs w:val="24"/>
        </w:rPr>
        <w:t>Klub Koalicji Obywatelskiej</w:t>
      </w:r>
    </w:p>
    <w:p w14:paraId="00000008" w14:textId="4291A5EC" w:rsidR="002B7D4A" w:rsidRPr="000A79EE" w:rsidRDefault="002B7D4A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9" w14:textId="77777777" w:rsidR="002B7D4A" w:rsidRPr="000A79EE" w:rsidRDefault="00974C3E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sz w:val="24"/>
          <w:szCs w:val="24"/>
        </w:rPr>
      </w:pPr>
      <w:r w:rsidRPr="000A79EE">
        <w:rPr>
          <w:b/>
          <w:color w:val="000000"/>
          <w:sz w:val="24"/>
          <w:szCs w:val="24"/>
        </w:rPr>
        <w:t>Sz</w:t>
      </w:r>
      <w:r w:rsidRPr="000A79EE">
        <w:rPr>
          <w:b/>
          <w:sz w:val="24"/>
          <w:szCs w:val="24"/>
        </w:rPr>
        <w:t xml:space="preserve">anowny </w:t>
      </w:r>
      <w:r w:rsidRPr="000A79EE">
        <w:rPr>
          <w:b/>
          <w:color w:val="000000"/>
          <w:sz w:val="24"/>
          <w:szCs w:val="24"/>
        </w:rPr>
        <w:t>P</w:t>
      </w:r>
      <w:r w:rsidRPr="000A79EE">
        <w:rPr>
          <w:b/>
          <w:sz w:val="24"/>
          <w:szCs w:val="24"/>
        </w:rPr>
        <w:t>an</w:t>
      </w:r>
    </w:p>
    <w:p w14:paraId="0000000A" w14:textId="77777777" w:rsidR="002B7D4A" w:rsidRPr="000A79EE" w:rsidRDefault="00974C3E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b/>
          <w:color w:val="000000"/>
          <w:sz w:val="24"/>
          <w:szCs w:val="24"/>
        </w:rPr>
      </w:pPr>
      <w:r w:rsidRPr="000A79EE">
        <w:rPr>
          <w:b/>
          <w:color w:val="000000"/>
          <w:sz w:val="24"/>
          <w:szCs w:val="24"/>
        </w:rPr>
        <w:t>Jacek Jaśkowiak</w:t>
      </w:r>
    </w:p>
    <w:p w14:paraId="0000000B" w14:textId="77777777" w:rsidR="002B7D4A" w:rsidRPr="000A79EE" w:rsidRDefault="00974C3E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0A79EE">
        <w:rPr>
          <w:color w:val="000000"/>
          <w:sz w:val="24"/>
          <w:szCs w:val="24"/>
        </w:rPr>
        <w:t>Prezydent Miasta Poznania</w:t>
      </w:r>
    </w:p>
    <w:p w14:paraId="0000000E" w14:textId="6B80AD9F" w:rsidR="002B7D4A" w:rsidRPr="000A79EE" w:rsidRDefault="002B7D4A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0F" w14:textId="77777777" w:rsidR="002B7D4A" w:rsidRPr="000A79EE" w:rsidRDefault="00974C3E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  <w:r w:rsidRPr="000A79EE">
        <w:rPr>
          <w:b/>
          <w:color w:val="000000"/>
          <w:sz w:val="24"/>
          <w:szCs w:val="24"/>
        </w:rPr>
        <w:t>INTERPELACJA</w:t>
      </w:r>
    </w:p>
    <w:p w14:paraId="00000010" w14:textId="77777777" w:rsidR="002B7D4A" w:rsidRPr="000A79EE" w:rsidRDefault="002B7D4A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  <w:sz w:val="24"/>
          <w:szCs w:val="24"/>
        </w:rPr>
      </w:pPr>
    </w:p>
    <w:p w14:paraId="00000011" w14:textId="6260E9F4" w:rsidR="002B7D4A" w:rsidRPr="000A79EE" w:rsidRDefault="00974C3E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  <w:sz w:val="24"/>
          <w:szCs w:val="24"/>
        </w:rPr>
      </w:pPr>
      <w:r w:rsidRPr="000A79EE">
        <w:rPr>
          <w:b/>
          <w:color w:val="000000"/>
          <w:sz w:val="24"/>
          <w:szCs w:val="24"/>
        </w:rPr>
        <w:t xml:space="preserve">w sprawie: </w:t>
      </w:r>
      <w:r w:rsidR="00596162" w:rsidRPr="000A79EE">
        <w:rPr>
          <w:b/>
          <w:color w:val="000000"/>
          <w:sz w:val="24"/>
          <w:szCs w:val="24"/>
        </w:rPr>
        <w:t>nazewniczego upamiętnienia Agnieszki Dowbor-Muśnickiej</w:t>
      </w:r>
    </w:p>
    <w:p w14:paraId="00000013" w14:textId="68971DA2" w:rsidR="002B7D4A" w:rsidRPr="000A79EE" w:rsidRDefault="002B7D4A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p w14:paraId="00000014" w14:textId="77777777" w:rsidR="002B7D4A" w:rsidRPr="000A79EE" w:rsidRDefault="00974C3E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 w:rsidRPr="000A79EE">
        <w:rPr>
          <w:b/>
          <w:color w:val="000000"/>
          <w:sz w:val="24"/>
          <w:szCs w:val="24"/>
        </w:rPr>
        <w:t xml:space="preserve">Szanowny Panie Prezydencie, </w:t>
      </w:r>
    </w:p>
    <w:p w14:paraId="00000017" w14:textId="77777777" w:rsidR="002B7D4A" w:rsidRPr="000A79EE" w:rsidRDefault="002B7D4A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bookmarkStart w:id="1" w:name="_heading=h.gjdgxs" w:colFirst="0" w:colLast="0"/>
      <w:bookmarkStart w:id="2" w:name="_heading=h.30j0zll" w:colFirst="0" w:colLast="0"/>
      <w:bookmarkEnd w:id="1"/>
      <w:bookmarkEnd w:id="2"/>
    </w:p>
    <w:p w14:paraId="26ED6779" w14:textId="66D6EDC2" w:rsidR="00596162" w:rsidRPr="000A79EE" w:rsidRDefault="00596162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0A79EE">
        <w:rPr>
          <w:color w:val="000000"/>
          <w:sz w:val="24"/>
          <w:szCs w:val="24"/>
        </w:rPr>
        <w:t>zwracam się z interpelacją w sprawie realizacji uchwały Nr XVI/278/IX/2025 Rady Miasta Poznania z 11 marca 2025 r. w sprawie rozpatrzenia petycji dotyczącej nazewniczego upamiętnienia w Poznaniu Agnieszki Dowbor-Muśnickiej.</w:t>
      </w:r>
    </w:p>
    <w:p w14:paraId="12A7A658" w14:textId="77777777" w:rsidR="00596162" w:rsidRPr="000A79EE" w:rsidRDefault="00596162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20F01A93" w14:textId="5CFC9EB2" w:rsidR="00596162" w:rsidRPr="000A79EE" w:rsidRDefault="00596162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0A79EE">
        <w:rPr>
          <w:color w:val="000000"/>
          <w:sz w:val="24"/>
          <w:szCs w:val="24"/>
        </w:rPr>
        <w:t>Rada Miasta Poznania przychyliła się do postulatu zawartego w petycji, powierzając wykonanie uchwały Prezydentowi Miasta Poznania. Od momentu jej podjęcia upłynął rok. Z dostępnych informacji nie wynika, aby uchwała została wykonana, ani aby podjęto konkretne działania zmierzające do jej realizacji. Radni zauważyli, że życie i działalność tej osoby zasługują n</w:t>
      </w:r>
      <w:r w:rsidR="00135AA0" w:rsidRPr="000A79EE">
        <w:rPr>
          <w:color w:val="000000"/>
          <w:sz w:val="24"/>
          <w:szCs w:val="24"/>
        </w:rPr>
        <w:t>a </w:t>
      </w:r>
      <w:r w:rsidRPr="000A79EE">
        <w:rPr>
          <w:color w:val="000000"/>
          <w:sz w:val="24"/>
          <w:szCs w:val="24"/>
        </w:rPr>
        <w:t>szczególne uhonorowanie, w związku z powyższym postulat petycji powinien zostać uwzględniony, a podjęcie niniejszej uchwały jest uzasadnione.</w:t>
      </w:r>
    </w:p>
    <w:p w14:paraId="36383F89" w14:textId="77777777" w:rsidR="00596162" w:rsidRPr="000A79EE" w:rsidRDefault="00596162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26EA4536" w14:textId="77777777" w:rsidR="00596162" w:rsidRPr="000A79EE" w:rsidRDefault="00596162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0A79EE">
        <w:rPr>
          <w:color w:val="000000"/>
          <w:sz w:val="24"/>
          <w:szCs w:val="24"/>
        </w:rPr>
        <w:t>W związku z powyższym proszę o udzielenie odpowiedzi na następujące pytania:</w:t>
      </w:r>
    </w:p>
    <w:p w14:paraId="046DE550" w14:textId="77777777" w:rsidR="00596162" w:rsidRPr="000A79EE" w:rsidRDefault="00596162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77BF2FEB" w14:textId="77777777" w:rsidR="00596162" w:rsidRPr="000A79EE" w:rsidRDefault="00596162" w:rsidP="000A79EE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0A79EE">
        <w:rPr>
          <w:color w:val="000000"/>
          <w:sz w:val="24"/>
          <w:szCs w:val="24"/>
        </w:rPr>
        <w:t>Jakie czynności zostały podjęte przez Prezydenta Miasta Poznania w celu wykonania przedmiotowej uchwały?</w:t>
      </w:r>
    </w:p>
    <w:p w14:paraId="62FF9FC2" w14:textId="77777777" w:rsidR="00596162" w:rsidRPr="000A79EE" w:rsidRDefault="00596162" w:rsidP="000A79EE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0A79EE">
        <w:rPr>
          <w:color w:val="000000"/>
          <w:sz w:val="24"/>
          <w:szCs w:val="24"/>
        </w:rPr>
        <w:t>Czy dokonano analizy możliwych lokalizacji (ulicy, placu, skweru, alei lub innego obiektu) przeznaczonych do upamiętnienia Agnieszki Dowbor-Muśnickiej? Czy została wytypowana konkretna lokalizacja? Jeśli tak – jaka?</w:t>
      </w:r>
    </w:p>
    <w:p w14:paraId="1E47E3CF" w14:textId="35DA7546" w:rsidR="00596162" w:rsidRPr="000A79EE" w:rsidRDefault="00596162" w:rsidP="000A79EE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0A79EE">
        <w:rPr>
          <w:color w:val="000000"/>
          <w:sz w:val="24"/>
          <w:szCs w:val="24"/>
        </w:rPr>
        <w:t>Czy przygotowano projekt uchwały w sprawie nadania nazwy? Jeśli tak – na jakim etapie się znajduje?</w:t>
      </w:r>
    </w:p>
    <w:p w14:paraId="0000001A" w14:textId="77777777" w:rsidR="002B7D4A" w:rsidRPr="000A79EE" w:rsidRDefault="002B7D4A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14:paraId="0000001B" w14:textId="77777777" w:rsidR="002B7D4A" w:rsidRPr="000A79EE" w:rsidRDefault="00974C3E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0A79EE">
        <w:rPr>
          <w:color w:val="000000"/>
          <w:sz w:val="24"/>
          <w:szCs w:val="24"/>
        </w:rPr>
        <w:t>Z poważaniem</w:t>
      </w:r>
    </w:p>
    <w:p w14:paraId="0000001C" w14:textId="77777777" w:rsidR="002B7D4A" w:rsidRPr="000A79EE" w:rsidRDefault="002B7D4A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</w:p>
    <w:p w14:paraId="0000001D" w14:textId="77777777" w:rsidR="002B7D4A" w:rsidRPr="000A79EE" w:rsidRDefault="00974C3E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0A79EE">
        <w:rPr>
          <w:color w:val="000000"/>
          <w:sz w:val="24"/>
          <w:szCs w:val="24"/>
        </w:rPr>
        <w:t>Magdalena Antolczyk</w:t>
      </w:r>
    </w:p>
    <w:p w14:paraId="0000001E" w14:textId="77777777" w:rsidR="002B7D4A" w:rsidRPr="000A79EE" w:rsidRDefault="00974C3E" w:rsidP="000A79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color w:val="000000"/>
          <w:sz w:val="24"/>
          <w:szCs w:val="24"/>
        </w:rPr>
      </w:pPr>
      <w:r w:rsidRPr="000A79EE">
        <w:rPr>
          <w:color w:val="000000"/>
          <w:sz w:val="24"/>
          <w:szCs w:val="24"/>
        </w:rPr>
        <w:t>Radna Miasta Poznania</w:t>
      </w:r>
    </w:p>
    <w:sectPr w:rsidR="002B7D4A" w:rsidRPr="000A79E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6971"/>
    <w:multiLevelType w:val="multilevel"/>
    <w:tmpl w:val="A7DE9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D3603"/>
    <w:multiLevelType w:val="hybridMultilevel"/>
    <w:tmpl w:val="0FD48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4A"/>
    <w:rsid w:val="000A79EE"/>
    <w:rsid w:val="00135AA0"/>
    <w:rsid w:val="002B7D49"/>
    <w:rsid w:val="002B7D4A"/>
    <w:rsid w:val="00596162"/>
    <w:rsid w:val="005B159B"/>
    <w:rsid w:val="0080186F"/>
    <w:rsid w:val="00974C3E"/>
    <w:rsid w:val="00BB0932"/>
    <w:rsid w:val="00CD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2C3B"/>
  <w15:docId w15:val="{B062141F-7C7A-476A-83D2-A775349C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801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96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Fh/N+6piJtOIkfKhW0154qbBQ==">CgMxLjAyCGguZ2pkZ3hzMgloLjMwajB6bGw4AHIhMVFwZHNBV2JYYmJmdW1ha1BTSDRIUUJBU3pwWS1PWlox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7</cp:revision>
  <dcterms:created xsi:type="dcterms:W3CDTF">2024-05-28T08:50:00Z</dcterms:created>
  <dcterms:modified xsi:type="dcterms:W3CDTF">2026-03-19T12:12:00Z</dcterms:modified>
</cp:coreProperties>
</file>