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C7CED1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E5D4F">
        <w:t>10</w:t>
      </w:r>
      <w:r w:rsidR="007B5ADC">
        <w:t>.02.</w:t>
      </w:r>
      <w:r>
        <w:t>202</w:t>
      </w:r>
      <w:r w:rsidR="00AA7C28">
        <w:t>6</w:t>
      </w:r>
      <w:r>
        <w:t xml:space="preserve"> roku</w:t>
      </w:r>
    </w:p>
    <w:p w14:paraId="393B66B4" w14:textId="2BE7886D" w:rsidR="009147B1" w:rsidRDefault="002A16A4">
      <w:pPr>
        <w:pStyle w:val="UMP-data-znak-UID-za-prowadzi"/>
      </w:pPr>
      <w:r>
        <w:t>Znak sprawy: Or-II.0003.1.</w:t>
      </w:r>
      <w:r w:rsidR="007B5ADC">
        <w:t>31</w:t>
      </w:r>
      <w:r>
        <w:t>.202</w:t>
      </w:r>
      <w:r w:rsidR="00AA7C28">
        <w:t>6</w:t>
      </w:r>
    </w:p>
    <w:p w14:paraId="36DFD159" w14:textId="66C6C857" w:rsidR="009147B1" w:rsidRDefault="002A16A4">
      <w:pPr>
        <w:pStyle w:val="UMP-data-znak-UID-za-prowadzi"/>
        <w:spacing w:after="0"/>
      </w:pPr>
      <w:r>
        <w:t xml:space="preserve">Nr rej.: </w:t>
      </w:r>
      <w:r w:rsidR="00CB772C">
        <w:t>10022604875</w:t>
      </w:r>
      <w:bookmarkStart w:id="0" w:name="_GoBack"/>
      <w:bookmarkEnd w:id="0"/>
    </w:p>
    <w:p w14:paraId="436F0186" w14:textId="139476D3" w:rsidR="009147B1" w:rsidRDefault="002A16A4">
      <w:pPr>
        <w:pStyle w:val="UMP-odbiorca"/>
        <w:spacing w:before="240"/>
      </w:pPr>
      <w:r>
        <w:t>Pan</w:t>
      </w:r>
      <w:r w:rsidR="007B5ADC">
        <w:t>i</w:t>
      </w:r>
    </w:p>
    <w:p w14:paraId="149A4261" w14:textId="49E28EFE" w:rsidR="009147B1" w:rsidRDefault="007B5ADC">
      <w:pPr>
        <w:pStyle w:val="UMP-odbiorca"/>
      </w:pPr>
      <w:r>
        <w:t xml:space="preserve">Justyna </w:t>
      </w:r>
      <w:proofErr w:type="spellStart"/>
      <w:r>
        <w:t>Kuberka</w:t>
      </w:r>
      <w:proofErr w:type="spellEnd"/>
    </w:p>
    <w:p w14:paraId="7CF14EC3" w14:textId="148A4234" w:rsidR="009147B1" w:rsidRDefault="002A16A4">
      <w:pPr>
        <w:pStyle w:val="UMP-odbiorca"/>
      </w:pPr>
      <w:r>
        <w:t>Radn</w:t>
      </w:r>
      <w:r w:rsidR="007B5ADC">
        <w:t>a</w:t>
      </w:r>
      <w:r>
        <w:t xml:space="preserve"> Miasta Poznania</w:t>
      </w:r>
    </w:p>
    <w:p w14:paraId="506792A3" w14:textId="6B197374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3A0E3FE9" w:rsidR="009147B1" w:rsidRDefault="002A16A4" w:rsidP="00293AAF">
      <w:pPr>
        <w:pStyle w:val="UMP-zwrotszanowni"/>
      </w:pPr>
      <w:r>
        <w:t>Szanown</w:t>
      </w:r>
      <w:r w:rsidR="007B5ADC">
        <w:t>a</w:t>
      </w:r>
      <w:r>
        <w:t xml:space="preserve"> Pani Radn</w:t>
      </w:r>
      <w:r w:rsidR="007B5ADC">
        <w:t>a</w:t>
      </w:r>
      <w:r>
        <w:t>,</w:t>
      </w:r>
    </w:p>
    <w:p w14:paraId="48E3A2AE" w14:textId="77777777" w:rsidR="00CA1518" w:rsidRDefault="007B5ADC" w:rsidP="00D629C3">
      <w:pPr>
        <w:pStyle w:val="UMP-tekstpodstawowy"/>
        <w:rPr>
          <w:szCs w:val="22"/>
        </w:rPr>
      </w:pPr>
      <w:r>
        <w:rPr>
          <w:szCs w:val="22"/>
        </w:rPr>
        <w:t>28 stycznia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 w:rsidR="00B769B0">
        <w:rPr>
          <w:szCs w:val="22"/>
        </w:rPr>
        <w:t xml:space="preserve">jakości prac przy zakładaniu studzienek na ulicy </w:t>
      </w:r>
      <w:proofErr w:type="spellStart"/>
      <w:r w:rsidR="00B769B0">
        <w:rPr>
          <w:szCs w:val="22"/>
        </w:rPr>
        <w:t>Garbary</w:t>
      </w:r>
      <w:proofErr w:type="spellEnd"/>
      <w:r w:rsidR="002A16A4">
        <w:rPr>
          <w:szCs w:val="22"/>
        </w:rPr>
        <w:t>.</w:t>
      </w:r>
    </w:p>
    <w:p w14:paraId="1F707F08" w14:textId="6BAC37C0" w:rsidR="00D629C3" w:rsidRPr="00CC3DEC" w:rsidRDefault="00D629C3" w:rsidP="00D629C3">
      <w:pPr>
        <w:pStyle w:val="UMP-tekstpodstawowy"/>
      </w:pPr>
      <w:r>
        <w:t xml:space="preserve">Zarząd Dróg Miejskich w ostatnich latach, </w:t>
      </w:r>
      <w:r w:rsidR="00665528">
        <w:t xml:space="preserve">poprzez </w:t>
      </w:r>
      <w:r>
        <w:t>spółk</w:t>
      </w:r>
      <w:r w:rsidR="00665528">
        <w:t>ę</w:t>
      </w:r>
      <w:r>
        <w:t xml:space="preserve"> Poznańskie Inwestycje Miejskie</w:t>
      </w:r>
      <w:r w:rsidR="00665528">
        <w:t>,</w:t>
      </w:r>
      <w:r>
        <w:t xml:space="preserve"> nie realizował prac remontowych na ulicy </w:t>
      </w:r>
      <w:proofErr w:type="spellStart"/>
      <w:r>
        <w:t>Garbary</w:t>
      </w:r>
      <w:proofErr w:type="spellEnd"/>
      <w:r>
        <w:t>. Ulica objęta jest stałym nadzorem, a naprawa punktowych uszkodzeń w jezdni odbywa się w ramach bieżącego utrzymania.</w:t>
      </w:r>
    </w:p>
    <w:p w14:paraId="0ED5DAA8" w14:textId="0AF7FFB6" w:rsidR="004A6055" w:rsidRPr="00CC3DEC" w:rsidRDefault="004A6055" w:rsidP="004A6055">
      <w:pPr>
        <w:pStyle w:val="UMP-tekstpodstawowy"/>
      </w:pPr>
      <w:r>
        <w:t xml:space="preserve">Na ulicy </w:t>
      </w:r>
      <w:proofErr w:type="spellStart"/>
      <w:r>
        <w:t>Garbary</w:t>
      </w:r>
      <w:proofErr w:type="spellEnd"/>
      <w:r>
        <w:t xml:space="preserve"> obowiązuje zakaz wjazdu pojazdów o masie większej niż 3,5 t. W</w:t>
      </w:r>
      <w:r w:rsidR="00CC66F4">
        <w:t> </w:t>
      </w:r>
      <w:r>
        <w:t>szczególnych przypadkach, gdy obsługa obiektu lub budowy wymaga wjazdu pojazdów o</w:t>
      </w:r>
      <w:r w:rsidR="00CC66F4">
        <w:t> </w:t>
      </w:r>
      <w:r>
        <w:t xml:space="preserve">dopuszczalnej masie całkowitej większej niż określa znak, należy wystąpić do </w:t>
      </w:r>
      <w:r w:rsidR="00D629C3">
        <w:t xml:space="preserve">ZDM </w:t>
      </w:r>
      <w:r>
        <w:t>z</w:t>
      </w:r>
      <w:r w:rsidR="00D629C3">
        <w:t> </w:t>
      </w:r>
      <w:r>
        <w:t>wnioskiem o wydanie warunków wjazdu dla wybranych pojazdów. W</w:t>
      </w:r>
      <w:r w:rsidR="00EE602F">
        <w:t xml:space="preserve"> </w:t>
      </w:r>
      <w:r>
        <w:t>przypadku, gdy</w:t>
      </w:r>
      <w:r w:rsidR="00D629C3">
        <w:t> </w:t>
      </w:r>
      <w:r>
        <w:t>pod</w:t>
      </w:r>
      <w:r w:rsidR="00D629C3">
        <w:t> </w:t>
      </w:r>
      <w:r>
        <w:t>znakiem B-5 (</w:t>
      </w:r>
      <w:r w:rsidRPr="004A6055">
        <w:t>zakaz wjazdu samochodów ciężarowych</w:t>
      </w:r>
      <w:r>
        <w:t>) wskazane jest także ograniczenie czasowe</w:t>
      </w:r>
      <w:r w:rsidR="006B4CB8">
        <w:t>,</w:t>
      </w:r>
      <w:r>
        <w:t xml:space="preserve"> obowiązuje dodatkowo bezwzględny zakaz poruszania się pojazdów ciężarowych w godzinach umieszczonych na tabliczce </w:t>
      </w:r>
      <w:proofErr w:type="spellStart"/>
      <w:r>
        <w:t>podznakowej</w:t>
      </w:r>
      <w:proofErr w:type="spellEnd"/>
      <w:r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9CB20B4" w14:textId="77777777" w:rsidR="005444C5" w:rsidRDefault="005444C5" w:rsidP="005444C5">
      <w:pPr>
        <w:pStyle w:val="UMP-podpis"/>
      </w:pPr>
      <w:r>
        <w:t>wz. PREZYDENTA MIASTA</w:t>
      </w:r>
    </w:p>
    <w:p w14:paraId="60B26F2F" w14:textId="77777777" w:rsidR="005444C5" w:rsidRDefault="005444C5" w:rsidP="005444C5">
      <w:pPr>
        <w:pStyle w:val="UMP-podpis"/>
      </w:pPr>
      <w:r>
        <w:t>(-) Jędrzej Solarski</w:t>
      </w:r>
    </w:p>
    <w:p w14:paraId="20F92B28" w14:textId="2F37A8CE" w:rsidR="006775E8" w:rsidRPr="004054CE" w:rsidRDefault="005444C5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D0681" w14:textId="77777777" w:rsidR="00AF19BC" w:rsidRDefault="00AF19BC">
      <w:pPr>
        <w:spacing w:after="0" w:line="240" w:lineRule="auto"/>
      </w:pPr>
      <w:r>
        <w:separator/>
      </w:r>
    </w:p>
  </w:endnote>
  <w:endnote w:type="continuationSeparator" w:id="0">
    <w:p w14:paraId="70822656" w14:textId="77777777" w:rsidR="00AF19BC" w:rsidRDefault="00AF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B71CD6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317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E63DA" w14:textId="77777777" w:rsidR="00AF19BC" w:rsidRDefault="00AF19BC">
      <w:pPr>
        <w:spacing w:after="0" w:line="240" w:lineRule="auto"/>
      </w:pPr>
      <w:r>
        <w:separator/>
      </w:r>
    </w:p>
  </w:footnote>
  <w:footnote w:type="continuationSeparator" w:id="0">
    <w:p w14:paraId="79CCF1B2" w14:textId="77777777" w:rsidR="00AF19BC" w:rsidRDefault="00AF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B4151"/>
    <w:rsid w:val="000E4054"/>
    <w:rsid w:val="001152BF"/>
    <w:rsid w:val="0012697C"/>
    <w:rsid w:val="0017727E"/>
    <w:rsid w:val="001C2824"/>
    <w:rsid w:val="001C7CC6"/>
    <w:rsid w:val="001D55AC"/>
    <w:rsid w:val="00224492"/>
    <w:rsid w:val="00293AAF"/>
    <w:rsid w:val="002A16A4"/>
    <w:rsid w:val="002B52BD"/>
    <w:rsid w:val="003A23B6"/>
    <w:rsid w:val="003E3BFD"/>
    <w:rsid w:val="004054CE"/>
    <w:rsid w:val="004321B1"/>
    <w:rsid w:val="0044067E"/>
    <w:rsid w:val="0044634D"/>
    <w:rsid w:val="004610E2"/>
    <w:rsid w:val="004A4FA5"/>
    <w:rsid w:val="004A6055"/>
    <w:rsid w:val="004B4181"/>
    <w:rsid w:val="004E375B"/>
    <w:rsid w:val="004E5D4F"/>
    <w:rsid w:val="005444C5"/>
    <w:rsid w:val="005703FE"/>
    <w:rsid w:val="00574856"/>
    <w:rsid w:val="00577CBB"/>
    <w:rsid w:val="005A0B4B"/>
    <w:rsid w:val="005F1D86"/>
    <w:rsid w:val="00604A4A"/>
    <w:rsid w:val="00605953"/>
    <w:rsid w:val="00665528"/>
    <w:rsid w:val="006747B1"/>
    <w:rsid w:val="006775E8"/>
    <w:rsid w:val="00683A3F"/>
    <w:rsid w:val="006A5660"/>
    <w:rsid w:val="006B4CB8"/>
    <w:rsid w:val="006B7EB0"/>
    <w:rsid w:val="006D2661"/>
    <w:rsid w:val="006D490E"/>
    <w:rsid w:val="006F5722"/>
    <w:rsid w:val="00794EC1"/>
    <w:rsid w:val="007A2940"/>
    <w:rsid w:val="007B5ADC"/>
    <w:rsid w:val="00842B32"/>
    <w:rsid w:val="00896D2B"/>
    <w:rsid w:val="008B065D"/>
    <w:rsid w:val="00905BE8"/>
    <w:rsid w:val="009111F2"/>
    <w:rsid w:val="009147B1"/>
    <w:rsid w:val="009B349B"/>
    <w:rsid w:val="009B5EB6"/>
    <w:rsid w:val="00A00CA6"/>
    <w:rsid w:val="00AA7C28"/>
    <w:rsid w:val="00AF19BC"/>
    <w:rsid w:val="00B769B0"/>
    <w:rsid w:val="00B915ED"/>
    <w:rsid w:val="00BB68D5"/>
    <w:rsid w:val="00BF6F38"/>
    <w:rsid w:val="00C317FE"/>
    <w:rsid w:val="00CA1518"/>
    <w:rsid w:val="00CB772C"/>
    <w:rsid w:val="00CC3DEC"/>
    <w:rsid w:val="00CC66F4"/>
    <w:rsid w:val="00D5260E"/>
    <w:rsid w:val="00D629C3"/>
    <w:rsid w:val="00DC3B11"/>
    <w:rsid w:val="00E051DE"/>
    <w:rsid w:val="00EA4296"/>
    <w:rsid w:val="00EA7B11"/>
    <w:rsid w:val="00EC69C3"/>
    <w:rsid w:val="00EE602F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9DF-5FDA-4C6D-9CE6-794A32F9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31/2026 dotyczącą jakości prac przy zakładaniu studzienek na ulicy Garbary</vt:lpstr>
    </vt:vector>
  </TitlesOfParts>
  <Company>ump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31/2026 dotyczącą jakości prac przy zakładaniu studzienek na ulicy Garbary</dc:title>
  <dc:subject/>
  <dc:creator>Urząd Miasta Poznania</dc:creator>
  <cp:keywords>ulica Garbary, studzienki, interpelacja</cp:keywords>
  <dc:description/>
  <cp:lastModifiedBy>ŁW</cp:lastModifiedBy>
  <cp:revision>5</cp:revision>
  <cp:lastPrinted>2022-02-15T10:23:00Z</cp:lastPrinted>
  <dcterms:created xsi:type="dcterms:W3CDTF">2026-02-10T12:29:00Z</dcterms:created>
  <dcterms:modified xsi:type="dcterms:W3CDTF">2026-02-10T12:31:00Z</dcterms:modified>
  <dc:language>pl-PL</dc:language>
</cp:coreProperties>
</file>