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B" w:rsidRPr="000E44B2" w:rsidRDefault="00A80BCE" w:rsidP="00450892">
      <w:pPr>
        <w:spacing w:line="271" w:lineRule="auto"/>
        <w:jc w:val="right"/>
      </w:pPr>
      <w:r w:rsidRPr="000E44B2">
        <w:t>Poznań, dnia 2 lutego 2021</w:t>
      </w:r>
    </w:p>
    <w:p w:rsidR="00A80BCE" w:rsidRPr="000E44B2" w:rsidRDefault="00A80BCE" w:rsidP="00450892">
      <w:pPr>
        <w:spacing w:line="271" w:lineRule="auto"/>
        <w:jc w:val="right"/>
      </w:pPr>
      <w:proofErr w:type="spellStart"/>
      <w:r w:rsidRPr="000E44B2">
        <w:t>Sz.P</w:t>
      </w:r>
      <w:proofErr w:type="spellEnd"/>
      <w:r w:rsidRPr="000E44B2">
        <w:t>.</w:t>
      </w:r>
    </w:p>
    <w:p w:rsidR="00A80BCE" w:rsidRPr="000E44B2" w:rsidRDefault="00A80BCE" w:rsidP="00450892">
      <w:pPr>
        <w:spacing w:line="271" w:lineRule="auto"/>
        <w:jc w:val="right"/>
      </w:pPr>
      <w:r w:rsidRPr="000E44B2">
        <w:t>Prezydent Miasta Poznania</w:t>
      </w:r>
    </w:p>
    <w:p w:rsidR="00A80BCE" w:rsidRPr="000E44B2" w:rsidRDefault="00A80BCE" w:rsidP="00450892">
      <w:pPr>
        <w:spacing w:line="271" w:lineRule="auto"/>
        <w:jc w:val="right"/>
      </w:pPr>
      <w:bookmarkStart w:id="0" w:name="_GoBack"/>
      <w:bookmarkEnd w:id="0"/>
      <w:r w:rsidRPr="000E44B2">
        <w:t>Jacek Jaśkowiak</w:t>
      </w:r>
    </w:p>
    <w:p w:rsidR="00A80BCE" w:rsidRPr="000E44B2" w:rsidRDefault="00A80BCE" w:rsidP="00450892">
      <w:pPr>
        <w:spacing w:line="271" w:lineRule="auto"/>
      </w:pPr>
      <w:r w:rsidRPr="000E44B2">
        <w:t>Michał Grześ – radny</w:t>
      </w:r>
    </w:p>
    <w:p w:rsidR="00A80BCE" w:rsidRPr="000E44B2" w:rsidRDefault="00A80BCE" w:rsidP="00450892">
      <w:pPr>
        <w:spacing w:line="271" w:lineRule="auto"/>
      </w:pPr>
    </w:p>
    <w:p w:rsidR="00A80BCE" w:rsidRPr="000E44B2" w:rsidRDefault="00A80BCE" w:rsidP="00450892">
      <w:pPr>
        <w:spacing w:line="271" w:lineRule="auto"/>
        <w:jc w:val="center"/>
      </w:pPr>
      <w:r w:rsidRPr="000E44B2">
        <w:t>Interpelacja</w:t>
      </w:r>
    </w:p>
    <w:p w:rsidR="007A7CCF" w:rsidRPr="000E44B2" w:rsidRDefault="00A80BCE" w:rsidP="00450892">
      <w:pPr>
        <w:spacing w:line="271" w:lineRule="auto"/>
        <w:jc w:val="center"/>
      </w:pPr>
      <w:r w:rsidRPr="000E44B2">
        <w:t>Dotyczy</w:t>
      </w:r>
      <w:r w:rsidR="00D31FF3" w:rsidRPr="000E44B2">
        <w:t>: zabudowy działki przy Krańcowej nad Maltą</w:t>
      </w:r>
    </w:p>
    <w:p w:rsidR="00D31FF3" w:rsidRPr="000E44B2" w:rsidRDefault="002B1DC1" w:rsidP="00450892">
      <w:pPr>
        <w:spacing w:line="271" w:lineRule="auto"/>
      </w:pPr>
      <w:r w:rsidRPr="000E44B2">
        <w:t xml:space="preserve"> </w:t>
      </w:r>
      <w:r w:rsidR="00D31FF3" w:rsidRPr="000E44B2">
        <w:t>W ostatnim czasie wydano pozwolenie na budowę akademika przy ulicy Krańcowej na terenie działki po Wyższej Szkole Sztuki Stosowanej nad Maltą. Należy się cieszyć, że działka zostanie uporządkowana.</w:t>
      </w:r>
    </w:p>
    <w:p w:rsidR="002B1DC1" w:rsidRPr="000E44B2" w:rsidRDefault="002B1DC1" w:rsidP="00450892">
      <w:pPr>
        <w:spacing w:line="271" w:lineRule="auto"/>
      </w:pPr>
      <w:r w:rsidRPr="000E44B2">
        <w:t xml:space="preserve"> Jednak mieszkańcy mają wątpliwości czy w rzeczywistości nie będzie to apartamentowiec po zmianie planu, gdyby był to hotel nie wzbudzałoby to kontrowersji.</w:t>
      </w:r>
    </w:p>
    <w:p w:rsidR="002B1DC1" w:rsidRPr="000E44B2" w:rsidRDefault="002B1DC1" w:rsidP="00450892">
      <w:pPr>
        <w:spacing w:line="271" w:lineRule="auto"/>
      </w:pPr>
      <w:r w:rsidRPr="000E44B2">
        <w:t xml:space="preserve"> Czy były prowadzone rozmowy z inwestorem w sprawie zmiany planu i studium? Co mogą spodziewać się mieszkańcy ostatecznie?</w:t>
      </w:r>
    </w:p>
    <w:p w:rsidR="00A80BCE" w:rsidRPr="000E44B2" w:rsidRDefault="00A80BCE" w:rsidP="00450892">
      <w:pPr>
        <w:spacing w:line="271" w:lineRule="auto"/>
        <w:jc w:val="center"/>
      </w:pPr>
    </w:p>
    <w:sectPr w:rsidR="00A80BCE" w:rsidRPr="000E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E"/>
    <w:rsid w:val="000E44B2"/>
    <w:rsid w:val="002B1DC1"/>
    <w:rsid w:val="00450892"/>
    <w:rsid w:val="007A7CCF"/>
    <w:rsid w:val="00846234"/>
    <w:rsid w:val="008511E7"/>
    <w:rsid w:val="00880F0F"/>
    <w:rsid w:val="00A80BCE"/>
    <w:rsid w:val="00D31FF3"/>
    <w:rsid w:val="00E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F69-DC8E-4D28-A054-8F1AD3D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2</cp:revision>
  <dcterms:created xsi:type="dcterms:W3CDTF">2021-02-05T06:25:00Z</dcterms:created>
  <dcterms:modified xsi:type="dcterms:W3CDTF">2021-02-05T06:25:00Z</dcterms:modified>
</cp:coreProperties>
</file>