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082BA2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410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4E53DF">
      <w:pPr>
        <w:pStyle w:val="UMP-data-znak-UID-za-prowadzi"/>
        <w:spacing w:before="240" w:after="0"/>
      </w:pPr>
      <w:r w:rsidRPr="00D80D6F">
        <w:t>Poznań,</w:t>
      </w:r>
      <w:r w:rsidR="00E51626">
        <w:t xml:space="preserve"> </w:t>
      </w:r>
      <w:r w:rsidR="00FC75DC">
        <w:t>16</w:t>
      </w:r>
      <w:r w:rsidR="00E0309B">
        <w:t>.0</w:t>
      </w:r>
      <w:r w:rsidR="00CD1304">
        <w:t>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956A34">
        <w:t>85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1B4BEA">
        <w:t>16042403313</w:t>
      </w:r>
      <w:bookmarkStart w:id="1" w:name="_GoBack"/>
      <w:bookmarkEnd w:id="1"/>
    </w:p>
    <w:p w:rsidR="005E5BF3" w:rsidRPr="005E5BF3" w:rsidRDefault="005E5BF3" w:rsidP="00D8510C">
      <w:pPr>
        <w:pStyle w:val="UMP-odbiorca"/>
      </w:pPr>
      <w:r w:rsidRPr="005E5BF3">
        <w:t>Pan</w:t>
      </w:r>
    </w:p>
    <w:p w:rsidR="005E5BF3" w:rsidRPr="005E5BF3" w:rsidRDefault="00956A34" w:rsidP="005E5BF3">
      <w:pPr>
        <w:pStyle w:val="UMP-odbiorca"/>
      </w:pPr>
      <w:r>
        <w:t>Andrzej Rataj</w:t>
      </w:r>
    </w:p>
    <w:p w:rsidR="005E5BF3" w:rsidRPr="005E5BF3" w:rsidRDefault="005E5BF3" w:rsidP="00D8510C">
      <w:pPr>
        <w:pStyle w:val="UMP-odbiorca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956A34">
        <w:t xml:space="preserve">2 kwietnia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</w:t>
      </w:r>
      <w:r w:rsidR="00E173DD">
        <w:t xml:space="preserve">sprawie </w:t>
      </w:r>
      <w:r w:rsidR="00956A34">
        <w:t>protestów rolników i utrudnień w</w:t>
      </w:r>
      <w:r w:rsidR="00725641">
        <w:t> </w:t>
      </w:r>
      <w:r w:rsidR="00956A34">
        <w:t>funkcjonowaniu Poznania</w:t>
      </w:r>
      <w:r w:rsidRPr="005E5BF3">
        <w:t>, uprzejmie informuję:</w:t>
      </w:r>
    </w:p>
    <w:p w:rsidR="00956A34" w:rsidRDefault="00A01CE2" w:rsidP="00616B4C">
      <w:pPr>
        <w:pStyle w:val="Nagwek1"/>
      </w:pPr>
      <w:r>
        <w:t>Pyt. 1.: „Jaka jest szacowana skala utrudnień w funkcjonowaniu Poznania,</w:t>
      </w:r>
      <w:r w:rsidR="00DA1AE1">
        <w:t xml:space="preserve"> w</w:t>
      </w:r>
      <w:r>
        <w:t xml:space="preserve"> tym całego organizmu miejskiego oraz setek tysięcy mieszkańców i osób przybywających do naszego miasta przez dotychczasowe protesty rolników?”</w:t>
      </w:r>
    </w:p>
    <w:p w:rsidR="00B748F0" w:rsidRPr="00B748F0" w:rsidRDefault="003C0529" w:rsidP="00B748F0">
      <w:pPr>
        <w:pStyle w:val="UMP-tekstpodstawowy"/>
      </w:pPr>
      <w:r>
        <w:t>Miasto nie prowadzi statystyk związanych z niedawnymi protestami rolników w Poznaniu</w:t>
      </w:r>
      <w:r w:rsidR="00E40838">
        <w:t>, które pozwoliłyby oszacować skalę</w:t>
      </w:r>
      <w:r w:rsidR="00DA1AE1">
        <w:t xml:space="preserve"> występujących utrudnień</w:t>
      </w:r>
      <w:r>
        <w:t xml:space="preserve">. </w:t>
      </w:r>
      <w:r w:rsidR="00A81781">
        <w:t>Miejskie jednostki i służby odpowiedzialne za</w:t>
      </w:r>
      <w:r w:rsidR="00E43B9F">
        <w:t xml:space="preserve"> </w:t>
      </w:r>
      <w:r w:rsidR="00A81781">
        <w:t>funkcjonowanie miasta były odpowiednio przygotowane do</w:t>
      </w:r>
      <w:r w:rsidR="000664C5">
        <w:t xml:space="preserve"> zaistniałych sytuacji i</w:t>
      </w:r>
      <w:r w:rsidR="00E43B9F">
        <w:t xml:space="preserve"> </w:t>
      </w:r>
      <w:r w:rsidR="000664C5">
        <w:t>na</w:t>
      </w:r>
      <w:r w:rsidR="00E43B9F">
        <w:t xml:space="preserve"> </w:t>
      </w:r>
      <w:r w:rsidR="000664C5">
        <w:t>bieżąco</w:t>
      </w:r>
      <w:r w:rsidR="000664C5" w:rsidRPr="000664C5">
        <w:t xml:space="preserve"> </w:t>
      </w:r>
      <w:r w:rsidR="000664C5">
        <w:t xml:space="preserve">reagowały, zmniejszając występujące utrudnienia dla mieszkańców. </w:t>
      </w:r>
      <w:r w:rsidR="006F51A9">
        <w:t>Z</w:t>
      </w:r>
      <w:r w:rsidR="008B0971">
        <w:t>e</w:t>
      </w:r>
      <w:r w:rsidR="00E43B9F">
        <w:t> </w:t>
      </w:r>
      <w:r w:rsidR="008B0971">
        <w:t>względu na dynamiczny charakter sterowania ruchem przez Policję</w:t>
      </w:r>
      <w:r w:rsidR="006F51A9">
        <w:t xml:space="preserve"> w czasie protestów</w:t>
      </w:r>
      <w:r w:rsidR="008B0971">
        <w:t>, zmiany w</w:t>
      </w:r>
      <w:r w:rsidR="00E43B9F">
        <w:t xml:space="preserve"> </w:t>
      </w:r>
      <w:r w:rsidR="008B0971">
        <w:t>organizacji komunikacji miejskiej były wprowadzane na bieżąco</w:t>
      </w:r>
      <w:r w:rsidR="00F6218F">
        <w:t xml:space="preserve"> przez Centrum Nadzoru Ruchu MPK</w:t>
      </w:r>
      <w:r w:rsidR="008B0971">
        <w:t xml:space="preserve">. </w:t>
      </w:r>
      <w:r w:rsidR="00F1170A">
        <w:t xml:space="preserve">W dniach </w:t>
      </w:r>
      <w:r w:rsidR="000B6C13">
        <w:t xml:space="preserve">protestu </w:t>
      </w:r>
      <w:r w:rsidR="00F1170A">
        <w:t>o</w:t>
      </w:r>
      <w:r w:rsidR="00B748F0" w:rsidRPr="00B748F0">
        <w:t xml:space="preserve">dnotowano następujące zmiany </w:t>
      </w:r>
      <w:r w:rsidR="00AE6B34">
        <w:t>w funkcjonowaniu komunikacji publicznej</w:t>
      </w:r>
      <w:r w:rsidR="00B748F0" w:rsidRPr="00B748F0">
        <w:t>:</w:t>
      </w:r>
    </w:p>
    <w:p w:rsidR="00B748F0" w:rsidRPr="00B748F0" w:rsidRDefault="00B748F0" w:rsidP="008B0971">
      <w:pPr>
        <w:pStyle w:val="UMP-listanumerowana"/>
      </w:pPr>
      <w:r w:rsidRPr="001E5273">
        <w:t xml:space="preserve">9 </w:t>
      </w:r>
      <w:r w:rsidR="007466E1" w:rsidRPr="001E5273">
        <w:t>lutego</w:t>
      </w:r>
      <w:r w:rsidRPr="001E5273">
        <w:t xml:space="preserve"> </w:t>
      </w:r>
      <w:r w:rsidR="008B0971" w:rsidRPr="001E5273">
        <w:t>br</w:t>
      </w:r>
      <w:r w:rsidR="008B0971">
        <w:t xml:space="preserve">. </w:t>
      </w:r>
      <w:r w:rsidRPr="00B748F0">
        <w:t>w godzinach od 8:20 do 15:24:</w:t>
      </w:r>
    </w:p>
    <w:p w:rsidR="00B748F0" w:rsidRPr="00B748F0" w:rsidRDefault="00B748F0" w:rsidP="008B0971">
      <w:pPr>
        <w:pStyle w:val="UMP-listawyroniona"/>
        <w:numPr>
          <w:ilvl w:val="0"/>
          <w:numId w:val="22"/>
        </w:numPr>
      </w:pPr>
      <w:r w:rsidRPr="00B748F0">
        <w:t xml:space="preserve">w związku z zamknięciem dla ruchu kołowego </w:t>
      </w:r>
      <w:r w:rsidR="008B0971">
        <w:t>a</w:t>
      </w:r>
      <w:r w:rsidRPr="00B748F0">
        <w:t>l. Niepodległości pomiędzy ul</w:t>
      </w:r>
      <w:r w:rsidR="008B0971">
        <w:t>.</w:t>
      </w:r>
      <w:r w:rsidRPr="00B748F0">
        <w:t xml:space="preserve"> Przepadek </w:t>
      </w:r>
      <w:r w:rsidR="008B0971">
        <w:t>i</w:t>
      </w:r>
      <w:r w:rsidRPr="00B748F0">
        <w:t xml:space="preserve"> </w:t>
      </w:r>
      <w:r w:rsidR="008B0971">
        <w:t xml:space="preserve">ul. </w:t>
      </w:r>
      <w:r w:rsidRPr="00B748F0">
        <w:t xml:space="preserve">Niezłomnych – linie </w:t>
      </w:r>
      <w:r w:rsidR="008B0971">
        <w:t xml:space="preserve">autobusowe nr </w:t>
      </w:r>
      <w:r w:rsidRPr="00B748F0">
        <w:t>160, 163, 168, 169, 171 skierowane zostały objazdami,</w:t>
      </w:r>
    </w:p>
    <w:p w:rsidR="00B748F0" w:rsidRPr="00B748F0" w:rsidRDefault="00B748F0" w:rsidP="008B0971">
      <w:pPr>
        <w:pStyle w:val="UMP-listawyroniona"/>
        <w:numPr>
          <w:ilvl w:val="0"/>
          <w:numId w:val="22"/>
        </w:numPr>
      </w:pPr>
      <w:r w:rsidRPr="00B748F0">
        <w:t xml:space="preserve">ul. Szelągowska od </w:t>
      </w:r>
      <w:r w:rsidR="00F1170A">
        <w:t xml:space="preserve">ul. </w:t>
      </w:r>
      <w:r w:rsidRPr="00B748F0">
        <w:t xml:space="preserve">Wilczak do </w:t>
      </w:r>
      <w:r w:rsidR="00F1170A">
        <w:t>a</w:t>
      </w:r>
      <w:r w:rsidRPr="00B748F0">
        <w:t xml:space="preserve">l. Niepodległości – linie </w:t>
      </w:r>
      <w:r w:rsidR="00F1170A">
        <w:t xml:space="preserve">autobusowe nr </w:t>
      </w:r>
      <w:r w:rsidRPr="00B748F0">
        <w:t xml:space="preserve">167, 174, 190, 911 skierowane </w:t>
      </w:r>
      <w:r w:rsidR="00F1170A">
        <w:t xml:space="preserve">zostały </w:t>
      </w:r>
      <w:r w:rsidRPr="00B748F0">
        <w:t>objazdami. Od godz</w:t>
      </w:r>
      <w:r w:rsidR="00F1170A">
        <w:t>iny</w:t>
      </w:r>
      <w:r w:rsidRPr="00B748F0">
        <w:t xml:space="preserve"> 12</w:t>
      </w:r>
      <w:r w:rsidR="00F1170A">
        <w:t>:00</w:t>
      </w:r>
      <w:r w:rsidRPr="00B748F0">
        <w:t xml:space="preserve"> autobusy jadące do </w:t>
      </w:r>
      <w:r w:rsidR="00F1170A">
        <w:t xml:space="preserve">ul. </w:t>
      </w:r>
      <w:r w:rsidRPr="00B748F0">
        <w:t>Wilczak kursowały po stałej trasie,</w:t>
      </w:r>
    </w:p>
    <w:p w:rsidR="00B748F0" w:rsidRPr="00B748F0" w:rsidRDefault="00B748F0" w:rsidP="008B0971">
      <w:pPr>
        <w:pStyle w:val="UMP-listawyroniona"/>
        <w:numPr>
          <w:ilvl w:val="0"/>
          <w:numId w:val="22"/>
        </w:numPr>
      </w:pPr>
      <w:r w:rsidRPr="00B748F0">
        <w:t xml:space="preserve">ul. Dworcowa – kursy linii </w:t>
      </w:r>
      <w:r w:rsidR="0085217B">
        <w:t xml:space="preserve">autobusowych nr </w:t>
      </w:r>
      <w:r w:rsidRPr="00B748F0">
        <w:t xml:space="preserve">159 i 168 zostały skrócone do </w:t>
      </w:r>
      <w:r w:rsidR="0085217B">
        <w:t>r</w:t>
      </w:r>
      <w:r w:rsidRPr="00B748F0">
        <w:t>onda Kaponiera.</w:t>
      </w:r>
    </w:p>
    <w:p w:rsidR="00B748F0" w:rsidRPr="008B0971" w:rsidRDefault="00B748F0" w:rsidP="008B0971">
      <w:pPr>
        <w:pStyle w:val="UMP-listanumerowana"/>
      </w:pPr>
      <w:r w:rsidRPr="008B0971">
        <w:t xml:space="preserve">20 marca </w:t>
      </w:r>
      <w:r w:rsidR="008B0971">
        <w:t xml:space="preserve">br. </w:t>
      </w:r>
      <w:r w:rsidRPr="008B0971">
        <w:t xml:space="preserve">w godzinach 15:35 do 16:06, w związku z przejazdem pojazdów rolniczych ulicami Obornicka – </w:t>
      </w:r>
      <w:proofErr w:type="spellStart"/>
      <w:r w:rsidRPr="008B0971">
        <w:t>Niestachowska</w:t>
      </w:r>
      <w:proofErr w:type="spellEnd"/>
      <w:r w:rsidRPr="008B0971">
        <w:t xml:space="preserve"> – Żeromskiego – Rondo Jana Nowaka-Jeziorańskiego odnotowano 20</w:t>
      </w:r>
      <w:r w:rsidR="0085217B">
        <w:t>-</w:t>
      </w:r>
      <w:r w:rsidRPr="008B0971">
        <w:t>minutowe opóźnienia kursów komunikacji miejskiej.</w:t>
      </w:r>
    </w:p>
    <w:p w:rsidR="00B748F0" w:rsidRPr="00B748F0" w:rsidRDefault="00B748F0" w:rsidP="00B748F0">
      <w:pPr>
        <w:pStyle w:val="UMP-tekstpodstawowy"/>
      </w:pPr>
      <w:r w:rsidRPr="00B748F0">
        <w:lastRenderedPageBreak/>
        <w:t xml:space="preserve">Operatorzy gminni największe utrudnienia </w:t>
      </w:r>
      <w:r w:rsidR="008B7DF1" w:rsidRPr="00B748F0">
        <w:t xml:space="preserve">odnotowali </w:t>
      </w:r>
      <w:r w:rsidRPr="00B748F0">
        <w:t>20 lutego br.</w:t>
      </w:r>
      <w:r w:rsidR="008B7DF1">
        <w:t xml:space="preserve"> </w:t>
      </w:r>
      <w:r w:rsidR="00B240AD">
        <w:t>S</w:t>
      </w:r>
      <w:r w:rsidRPr="00B748F0">
        <w:t>powod</w:t>
      </w:r>
      <w:r w:rsidR="008B7DF1">
        <w:t>owały</w:t>
      </w:r>
      <w:r w:rsidRPr="00B748F0">
        <w:t xml:space="preserve"> </w:t>
      </w:r>
      <w:r w:rsidR="00B240AD">
        <w:t>one</w:t>
      </w:r>
      <w:r w:rsidR="00CC2C72">
        <w:t> </w:t>
      </w:r>
      <w:r w:rsidRPr="00B748F0">
        <w:t>opóźnienia sięgające 90 minut i brak możliwości realizacji pojedynczych kursów. W</w:t>
      </w:r>
      <w:r w:rsidR="00CC2C72">
        <w:t> </w:t>
      </w:r>
      <w:r w:rsidRPr="00B748F0">
        <w:t xml:space="preserve">pozostałe dni protestów opóźnienia </w:t>
      </w:r>
      <w:r w:rsidRPr="007466E1">
        <w:t xml:space="preserve">wynosiły: 11 marca – </w:t>
      </w:r>
      <w:r w:rsidRPr="00B748F0">
        <w:t>do 30 minut i 20 marca – do</w:t>
      </w:r>
      <w:r w:rsidR="00CC2C72">
        <w:t> </w:t>
      </w:r>
      <w:r w:rsidRPr="00B748F0">
        <w:t>15</w:t>
      </w:r>
      <w:r w:rsidR="00CC2C72">
        <w:t> </w:t>
      </w:r>
      <w:r w:rsidRPr="00B748F0">
        <w:t xml:space="preserve">minut. </w:t>
      </w:r>
      <w:r w:rsidR="00546A48">
        <w:t>W</w:t>
      </w:r>
      <w:r w:rsidRPr="00B748F0">
        <w:t>spółpraca m.in. Policji, Straży Gminnej z Suchego Lasu i przedstawicieli protestujących</w:t>
      </w:r>
      <w:r w:rsidR="008B7DF1">
        <w:t xml:space="preserve"> umożliwiła </w:t>
      </w:r>
      <w:r w:rsidR="00546A48">
        <w:t xml:space="preserve">zmniejszenie utrudnień i </w:t>
      </w:r>
      <w:r w:rsidRPr="00B748F0">
        <w:t>przejazd</w:t>
      </w:r>
      <w:r w:rsidR="00546A48">
        <w:t>y</w:t>
      </w:r>
      <w:r w:rsidRPr="00B748F0">
        <w:t xml:space="preserve"> autobus</w:t>
      </w:r>
      <w:r w:rsidR="00546A48">
        <w:t>ów</w:t>
      </w:r>
      <w:r w:rsidRPr="00B748F0">
        <w:t xml:space="preserve"> przez blokady.</w:t>
      </w:r>
    </w:p>
    <w:p w:rsidR="003A44B7" w:rsidRPr="003A44B7" w:rsidRDefault="003A44B7" w:rsidP="003A44B7">
      <w:pPr>
        <w:pStyle w:val="UMP-tekstpodstawowy"/>
      </w:pPr>
      <w:r w:rsidRPr="003A44B7">
        <w:t>Z</w:t>
      </w:r>
      <w:r w:rsidR="0082215D">
        <w:t>arząd Transportu Miejskiego</w:t>
      </w:r>
      <w:r w:rsidRPr="003A44B7">
        <w:t xml:space="preserve"> wyprzedzająco informował mieszkańców o możliwych utrudnieniach w </w:t>
      </w:r>
      <w:r w:rsidR="0082215D">
        <w:t>funkcjonowaniu komunikacji publicznej</w:t>
      </w:r>
      <w:r w:rsidRPr="003A44B7">
        <w:t xml:space="preserve"> poprzez komunikaty głosowe w</w:t>
      </w:r>
      <w:r w:rsidR="00CC2C72">
        <w:t> </w:t>
      </w:r>
      <w:r w:rsidRPr="003A44B7">
        <w:t>pojazdach, na tablicach informacji pasażerskiej, w Wirtualny</w:t>
      </w:r>
      <w:r w:rsidR="0082215D">
        <w:t>m</w:t>
      </w:r>
      <w:r w:rsidRPr="003A44B7">
        <w:t xml:space="preserve"> Monitorze oraz w</w:t>
      </w:r>
      <w:r w:rsidR="00CC2C72">
        <w:t> </w:t>
      </w:r>
      <w:r w:rsidRPr="003A44B7">
        <w:t xml:space="preserve">aplikacjach mobilnych. Komunikaty były emitowane w dniu protestu oraz w dniu poprzedzającym, a w przypadku protestów </w:t>
      </w:r>
      <w:r w:rsidR="00084FAB">
        <w:t xml:space="preserve">z </w:t>
      </w:r>
      <w:r w:rsidRPr="003A44B7">
        <w:t>11 i 20 marca również dwa dni przed protestem.</w:t>
      </w:r>
      <w:r w:rsidR="00E9067C">
        <w:t xml:space="preserve"> N</w:t>
      </w:r>
      <w:r w:rsidRPr="003A44B7">
        <w:t>ie odnotowano skarg pasażerów związanych z organizacją komunikacji w</w:t>
      </w:r>
      <w:r w:rsidR="00CC2C72">
        <w:t> </w:t>
      </w:r>
      <w:r w:rsidRPr="003A44B7">
        <w:t>dniach protestów.</w:t>
      </w:r>
    </w:p>
    <w:p w:rsidR="00A01CE2" w:rsidRPr="00C972DF" w:rsidRDefault="00A01CE2" w:rsidP="00616B4C">
      <w:pPr>
        <w:pStyle w:val="Nagwek1"/>
      </w:pPr>
      <w:r>
        <w:t>Pyt. 2.: „Czy rozważane jest wprowadzenie w przyszłości zakazu protestów rolników w</w:t>
      </w:r>
      <w:r w:rsidR="00CC2C72">
        <w:t> </w:t>
      </w:r>
      <w:r>
        <w:t xml:space="preserve">newralgicznych </w:t>
      </w:r>
      <w:r w:rsidR="006611EB">
        <w:t xml:space="preserve">miejscach Poznania </w:t>
      </w:r>
      <w:r w:rsidR="00616B4C">
        <w:t xml:space="preserve">albo na terenie całego Poznania, mając na uwadze </w:t>
      </w:r>
      <w:r w:rsidR="00616B4C" w:rsidRPr="00C972DF">
        <w:t>bezpieczeństwo oraz komfort mieszkańców i osób przybywających do naszego miasta?”</w:t>
      </w:r>
    </w:p>
    <w:p w:rsidR="00DA1AE1" w:rsidRPr="00A57B8C" w:rsidRDefault="00C6765F" w:rsidP="00DA1AE1">
      <w:pPr>
        <w:pStyle w:val="UMP-tekstpodstawowy"/>
      </w:pPr>
      <w:r w:rsidRPr="00C972DF">
        <w:t xml:space="preserve">Zgodnie z art. 57 Konstytucji Rzeczypospolitej Polskiej oraz </w:t>
      </w:r>
      <w:r w:rsidR="00B93058" w:rsidRPr="00C972DF">
        <w:t>ustaw</w:t>
      </w:r>
      <w:r w:rsidRPr="00C972DF">
        <w:t>ą</w:t>
      </w:r>
      <w:r w:rsidR="00B93058" w:rsidRPr="00C972DF">
        <w:t xml:space="preserve"> </w:t>
      </w:r>
      <w:r w:rsidR="00A57B8C" w:rsidRPr="00C972DF">
        <w:t>Prawo o</w:t>
      </w:r>
      <w:r w:rsidR="00725641">
        <w:t> </w:t>
      </w:r>
      <w:r w:rsidR="00A57B8C" w:rsidRPr="00C972DF">
        <w:t>zgromadzeniach</w:t>
      </w:r>
      <w:r w:rsidR="00E53970" w:rsidRPr="00C972DF">
        <w:rPr>
          <w:rStyle w:val="Odwoanieprzypisudolnego"/>
        </w:rPr>
        <w:footnoteReference w:id="1"/>
      </w:r>
      <w:r w:rsidR="00A57B8C" w:rsidRPr="00C972DF">
        <w:t xml:space="preserve"> każdy obywatel RP ma prawo do organizowania pokojowych zgromadzeń i uczestnictwa w nich. </w:t>
      </w:r>
      <w:r w:rsidR="00DA1AE1">
        <w:t>U</w:t>
      </w:r>
      <w:r w:rsidR="00DA1AE1" w:rsidRPr="00A57B8C">
        <w:t xml:space="preserve">stawa Prawo o zgromadzeniach </w:t>
      </w:r>
      <w:r w:rsidR="00DA1AE1">
        <w:t xml:space="preserve">(art. 14) </w:t>
      </w:r>
      <w:r w:rsidR="00DA1AE1" w:rsidRPr="00A57B8C">
        <w:t>przewiduje jedynie trzy przypadki, które</w:t>
      </w:r>
      <w:r w:rsidR="00DA1AE1">
        <w:t> </w:t>
      </w:r>
      <w:r w:rsidR="00DA1AE1" w:rsidRPr="00A57B8C">
        <w:t>dają podstawę organowi gminy do wydania decyzji o zakazie zgromadzenia:</w:t>
      </w:r>
    </w:p>
    <w:p w:rsidR="00DA1AE1" w:rsidRPr="00A57B8C" w:rsidRDefault="00DA1AE1" w:rsidP="00DA1AE1">
      <w:pPr>
        <w:pStyle w:val="UMP-listawyroniona"/>
        <w:numPr>
          <w:ilvl w:val="0"/>
          <w:numId w:val="23"/>
        </w:numPr>
      </w:pPr>
      <w:r w:rsidRPr="00A57B8C">
        <w:t>jego cel narusza wolność pokojowego zgromadzenia lub zasady organizowania zgromadzeń albo cel zgromadzenia lub jego odbycie naruszają przepisy karne,</w:t>
      </w:r>
    </w:p>
    <w:p w:rsidR="00DA1AE1" w:rsidRPr="00A57B8C" w:rsidRDefault="00DA1AE1" w:rsidP="00DA1AE1">
      <w:pPr>
        <w:pStyle w:val="UMP-listawyroniona"/>
        <w:numPr>
          <w:ilvl w:val="0"/>
          <w:numId w:val="23"/>
        </w:numPr>
      </w:pPr>
      <w:r w:rsidRPr="00A57B8C">
        <w:t>jego odbycie może zagrażać życiu lub zdrowiu ludzi albo mieniu w znacznych rozmiarach,</w:t>
      </w:r>
    </w:p>
    <w:p w:rsidR="00DA1AE1" w:rsidRPr="00616B4C" w:rsidRDefault="00DA1AE1" w:rsidP="00DA1AE1">
      <w:pPr>
        <w:pStyle w:val="UMP-listawyroniona"/>
        <w:numPr>
          <w:ilvl w:val="0"/>
          <w:numId w:val="23"/>
        </w:numPr>
      </w:pPr>
      <w:r w:rsidRPr="00A57B8C">
        <w:t>zgromadzenie ma się odbyć w miejscu i czasie, w którym odbywają się zgromadzenia organizowane cyklicznie.</w:t>
      </w:r>
    </w:p>
    <w:p w:rsidR="00F633D7" w:rsidRPr="00A57B8C" w:rsidRDefault="00C4508E" w:rsidP="00F633D7">
      <w:pPr>
        <w:pStyle w:val="UMP-tekstpodstawowy"/>
      </w:pPr>
      <w:r w:rsidRPr="00C972DF">
        <w:t>W</w:t>
      </w:r>
      <w:r w:rsidR="00A57B8C" w:rsidRPr="00C972DF">
        <w:t xml:space="preserve"> przypadku </w:t>
      </w:r>
      <w:r w:rsidR="00A57B8C" w:rsidRPr="00A57B8C">
        <w:t>wpłynięcia wniosku o zamiarze zorganizowania zgromadzenia, każdorazowo o</w:t>
      </w:r>
      <w:r w:rsidR="00DA1AE1">
        <w:t> </w:t>
      </w:r>
      <w:r w:rsidR="00A57B8C" w:rsidRPr="00A57B8C">
        <w:t xml:space="preserve">tym fakcie informowane </w:t>
      </w:r>
      <w:r w:rsidR="00721963" w:rsidRPr="00A57B8C">
        <w:t xml:space="preserve">są </w:t>
      </w:r>
      <w:r w:rsidR="00A57B8C" w:rsidRPr="00A57B8C">
        <w:t>wszystkie służby odpowiadające za bezpieczeństwo i</w:t>
      </w:r>
      <w:r w:rsidR="00E43B9F">
        <w:t> </w:t>
      </w:r>
      <w:r w:rsidR="00A57B8C" w:rsidRPr="00A57B8C">
        <w:t xml:space="preserve">prawidłowe funkcjonowanie </w:t>
      </w:r>
      <w:r w:rsidR="00AC7386">
        <w:t>miasta</w:t>
      </w:r>
      <w:r w:rsidR="00A57B8C" w:rsidRPr="00A57B8C">
        <w:t xml:space="preserve">. </w:t>
      </w:r>
      <w:r w:rsidR="00F633D7" w:rsidRPr="00A57B8C">
        <w:t>Dodatkowo w</w:t>
      </w:r>
      <w:r w:rsidR="00E43B9F">
        <w:t xml:space="preserve"> </w:t>
      </w:r>
      <w:r w:rsidR="00F633D7" w:rsidRPr="00A57B8C">
        <w:t>przypadku zgromadzeń</w:t>
      </w:r>
      <w:r w:rsidR="00F633D7">
        <w:t>, których</w:t>
      </w:r>
      <w:r w:rsidR="00F633D7" w:rsidRPr="00A57B8C">
        <w:t xml:space="preserve"> skala i</w:t>
      </w:r>
      <w:r w:rsidR="00E43B9F">
        <w:t> </w:t>
      </w:r>
      <w:r w:rsidR="00F633D7" w:rsidRPr="00A57B8C">
        <w:t>przebieg mo</w:t>
      </w:r>
      <w:r w:rsidR="00F633D7">
        <w:t>gą</w:t>
      </w:r>
      <w:r w:rsidR="00F633D7" w:rsidRPr="00A57B8C">
        <w:t xml:space="preserve"> stanowić utrudnienia dla</w:t>
      </w:r>
      <w:r w:rsidR="00E43B9F">
        <w:t xml:space="preserve"> </w:t>
      </w:r>
      <w:r w:rsidR="00F633D7" w:rsidRPr="00A57B8C">
        <w:t xml:space="preserve">mieszkańców wykorzystywane są </w:t>
      </w:r>
      <w:r w:rsidR="00F633D7">
        <w:t xml:space="preserve">środki komunikacji masowej, przekazujące </w:t>
      </w:r>
      <w:r w:rsidR="00F633D7" w:rsidRPr="00A57B8C">
        <w:t>informacj</w:t>
      </w:r>
      <w:r w:rsidR="00F633D7">
        <w:t>e</w:t>
      </w:r>
      <w:r w:rsidR="00F633D7" w:rsidRPr="00A57B8C">
        <w:t xml:space="preserve"> możliwie najszerszej grupie odbiorców. </w:t>
      </w:r>
    </w:p>
    <w:p w:rsidR="000D445F" w:rsidRDefault="000D445F" w:rsidP="00DD4B7B">
      <w:pPr>
        <w:pStyle w:val="UMP-tekstpodstawowy"/>
        <w:spacing w:after="0"/>
      </w:pPr>
      <w:r>
        <w:t xml:space="preserve">Działania podejmowane przez służby miejskie mają na celu zapewnienie w miarę możliwości prawidłowego funkcjonowania Miasta, natomiast sam fakt występowania utrudnień, a co za tym idzie obniżenie komfortu mieszkańców nie może stanowić powodu do ograniczania </w:t>
      </w:r>
      <w:r w:rsidR="00F633D7">
        <w:t>jednej z konstytucyjnie chronion</w:t>
      </w:r>
      <w:r w:rsidR="00E43B9F">
        <w:t>ych</w:t>
      </w:r>
      <w:r w:rsidR="00F633D7">
        <w:t xml:space="preserve"> wolności</w:t>
      </w:r>
      <w:r w:rsidR="00E43B9F">
        <w:t>,</w:t>
      </w:r>
      <w:r w:rsidR="00F633D7">
        <w:t xml:space="preserve"> jaką jest wolność organizowania zgromadzeń i</w:t>
      </w:r>
      <w:r w:rsidR="00E43B9F">
        <w:t> </w:t>
      </w:r>
      <w:r w:rsidR="00F633D7">
        <w:t>uczestniczenia w nich.</w:t>
      </w:r>
    </w:p>
    <w:p w:rsidR="007E1B51" w:rsidRDefault="00EB5B88" w:rsidP="00FC75DC">
      <w:pPr>
        <w:pStyle w:val="UMP-zwrotzpowaaniem"/>
        <w:spacing w:before="0" w:after="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FC75DC" w:rsidRDefault="00FC75DC" w:rsidP="00FC75DC">
      <w:pPr>
        <w:pStyle w:val="UMP-podpis"/>
        <w:ind w:left="4820"/>
      </w:pPr>
      <w:r>
        <w:t xml:space="preserve">ZASTĘPCA PREZYDENTA </w:t>
      </w:r>
    </w:p>
    <w:p w:rsidR="00FC75DC" w:rsidRDefault="00FC75DC" w:rsidP="00FC75DC">
      <w:pPr>
        <w:pStyle w:val="UMP-podpis"/>
        <w:ind w:left="4820"/>
      </w:pPr>
      <w:r>
        <w:t>MIASTA POZNANIA</w:t>
      </w:r>
    </w:p>
    <w:p w:rsidR="00FC75DC" w:rsidRPr="00FC75DC" w:rsidRDefault="00FC75DC" w:rsidP="00FC75DC">
      <w:pPr>
        <w:pStyle w:val="UMP-podpis"/>
        <w:spacing w:after="0"/>
        <w:ind w:left="4820"/>
      </w:pPr>
      <w:r>
        <w:t>(-) Mariusz Wiśniewski</w:t>
      </w:r>
    </w:p>
    <w:p w:rsidR="005E5BF3" w:rsidRPr="00B830D4" w:rsidRDefault="005E5BF3" w:rsidP="00861FD6">
      <w:pPr>
        <w:pStyle w:val="UMP-podpis"/>
        <w:spacing w:after="0"/>
        <w:ind w:left="0"/>
      </w:pPr>
      <w:r w:rsidRPr="00B830D4">
        <w:t>Do wiadomości:</w:t>
      </w:r>
    </w:p>
    <w:p w:rsidR="005E5BF3" w:rsidRPr="00B830D4" w:rsidRDefault="005E5BF3" w:rsidP="007545EB">
      <w:pPr>
        <w:pStyle w:val="UMP-podpis"/>
        <w:spacing w:before="240"/>
        <w:ind w:left="0"/>
      </w:pPr>
      <w:r w:rsidRPr="00B830D4">
        <w:t>Przewodniczący Rady Miasta</w:t>
      </w:r>
    </w:p>
    <w:sectPr w:rsidR="005E5BF3" w:rsidRPr="00B830D4" w:rsidSect="00FC75DC">
      <w:type w:val="continuous"/>
      <w:pgSz w:w="11906" w:h="16838" w:code="9"/>
      <w:pgMar w:top="284" w:right="1418" w:bottom="1276" w:left="1418" w:header="454" w:footer="471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9E6" w:rsidRDefault="00D059E6">
      <w:r>
        <w:separator/>
      </w:r>
    </w:p>
  </w:endnote>
  <w:endnote w:type="continuationSeparator" w:id="0">
    <w:p w:rsidR="00D059E6" w:rsidRDefault="00D0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5A0167E0-E138-40FA-AB89-49E519834A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31F7095-6C50-434E-96A1-239F69F2BDA1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3" w:fontKey="{A56AD1BE-DCEA-473F-8A2B-6754501DA7D1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5974B3DB-D5B7-4E51-A6AB-AAF19EB2E7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AC5286C-2BB9-40FF-8B1D-F0227C618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FC75DC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9E6" w:rsidRDefault="00D059E6">
      <w:r>
        <w:rPr>
          <w:rFonts w:ascii="Liberation Serif"/>
          <w:kern w:val="0"/>
        </w:rPr>
        <w:separator/>
      </w:r>
    </w:p>
  </w:footnote>
  <w:footnote w:type="continuationSeparator" w:id="0">
    <w:p w:rsidR="00D059E6" w:rsidRDefault="00D059E6">
      <w:r>
        <w:continuationSeparator/>
      </w:r>
    </w:p>
  </w:footnote>
  <w:footnote w:id="1">
    <w:p w:rsidR="00E53970" w:rsidRPr="00E53970" w:rsidRDefault="00E53970" w:rsidP="001E5DF4">
      <w:pPr>
        <w:pStyle w:val="Tekstprzypisudolnego"/>
        <w:spacing w:line="288" w:lineRule="auto"/>
        <w:rPr>
          <w:b/>
          <w:b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bCs/>
        </w:rPr>
        <w:t xml:space="preserve">Ustawa </w:t>
      </w:r>
      <w:r w:rsidRPr="00E53970">
        <w:rPr>
          <w:bCs/>
        </w:rPr>
        <w:t>z dnia 24 lipca 2015 r.</w:t>
      </w:r>
      <w:r>
        <w:rPr>
          <w:bCs/>
        </w:rPr>
        <w:t xml:space="preserve"> </w:t>
      </w:r>
      <w:r w:rsidRPr="00E53970">
        <w:rPr>
          <w:bCs/>
          <w:iCs/>
        </w:rPr>
        <w:t>Prawo o zgromadzeniach</w:t>
      </w:r>
      <w:r>
        <w:rPr>
          <w:bCs/>
          <w:iCs/>
        </w:rPr>
        <w:t xml:space="preserve"> (tj. Dz.U. 2022, poz. 1389)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2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F4A95"/>
    <w:multiLevelType w:val="hybridMultilevel"/>
    <w:tmpl w:val="D3607F6A"/>
    <w:lvl w:ilvl="0" w:tplc="8D7073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62D1C14"/>
    <w:multiLevelType w:val="hybridMultilevel"/>
    <w:tmpl w:val="C898F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45964429"/>
    <w:multiLevelType w:val="hybridMultilevel"/>
    <w:tmpl w:val="ECEA91EC"/>
    <w:lvl w:ilvl="0" w:tplc="04150001">
      <w:start w:val="1"/>
      <w:numFmt w:val="bullet"/>
      <w:pStyle w:val="UMP-listawyronion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60156E"/>
    <w:multiLevelType w:val="hybridMultilevel"/>
    <w:tmpl w:val="B358E376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904BA"/>
    <w:multiLevelType w:val="hybridMultilevel"/>
    <w:tmpl w:val="CF12A32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8A46472"/>
    <w:multiLevelType w:val="hybridMultilevel"/>
    <w:tmpl w:val="7AC2FE66"/>
    <w:lvl w:ilvl="0" w:tplc="AD866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64973"/>
    <w:multiLevelType w:val="hybridMultilevel"/>
    <w:tmpl w:val="FC504978"/>
    <w:lvl w:ilvl="0" w:tplc="99526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407C4"/>
    <w:multiLevelType w:val="hybridMultilevel"/>
    <w:tmpl w:val="566A90A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9"/>
  </w:num>
  <w:num w:numId="7">
    <w:abstractNumId w:val="1"/>
  </w:num>
  <w:num w:numId="8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  <w:num w:numId="17">
    <w:abstractNumId w:val="6"/>
  </w:num>
  <w:num w:numId="18">
    <w:abstractNumId w:val="13"/>
  </w:num>
  <w:num w:numId="19">
    <w:abstractNumId w:val="12"/>
  </w:num>
  <w:num w:numId="20">
    <w:abstractNumId w:val="11"/>
  </w:num>
  <w:num w:numId="21">
    <w:abstractNumId w:val="4"/>
  </w:num>
  <w:num w:numId="22">
    <w:abstractNumId w:val="1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2444"/>
    <w:rsid w:val="00053481"/>
    <w:rsid w:val="00053B90"/>
    <w:rsid w:val="0005411F"/>
    <w:rsid w:val="000542B5"/>
    <w:rsid w:val="000571C5"/>
    <w:rsid w:val="00057913"/>
    <w:rsid w:val="00062EA5"/>
    <w:rsid w:val="000664C5"/>
    <w:rsid w:val="00066F08"/>
    <w:rsid w:val="000711A1"/>
    <w:rsid w:val="00071D0E"/>
    <w:rsid w:val="00076400"/>
    <w:rsid w:val="00082553"/>
    <w:rsid w:val="00082BA2"/>
    <w:rsid w:val="00082EA0"/>
    <w:rsid w:val="000836CE"/>
    <w:rsid w:val="00083830"/>
    <w:rsid w:val="00084640"/>
    <w:rsid w:val="000847E2"/>
    <w:rsid w:val="00084FAB"/>
    <w:rsid w:val="00087641"/>
    <w:rsid w:val="00087F13"/>
    <w:rsid w:val="000919F5"/>
    <w:rsid w:val="00091D44"/>
    <w:rsid w:val="0009226D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3F96"/>
    <w:rsid w:val="000B45F2"/>
    <w:rsid w:val="000B6536"/>
    <w:rsid w:val="000B662F"/>
    <w:rsid w:val="000B6C13"/>
    <w:rsid w:val="000C074E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445F"/>
    <w:rsid w:val="000D4B1E"/>
    <w:rsid w:val="000D51B6"/>
    <w:rsid w:val="000E1ABD"/>
    <w:rsid w:val="000E1AC2"/>
    <w:rsid w:val="000E2F66"/>
    <w:rsid w:val="000E491A"/>
    <w:rsid w:val="000E5B46"/>
    <w:rsid w:val="000E7048"/>
    <w:rsid w:val="000E787A"/>
    <w:rsid w:val="000E7932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07B5"/>
    <w:rsid w:val="001120FE"/>
    <w:rsid w:val="00112409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6A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54E2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558"/>
    <w:rsid w:val="00191D86"/>
    <w:rsid w:val="00193E61"/>
    <w:rsid w:val="00194ED6"/>
    <w:rsid w:val="001954E8"/>
    <w:rsid w:val="001958CF"/>
    <w:rsid w:val="00196358"/>
    <w:rsid w:val="001A16DD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3A64"/>
    <w:rsid w:val="001B4BEA"/>
    <w:rsid w:val="001B57DB"/>
    <w:rsid w:val="001C2089"/>
    <w:rsid w:val="001C23B1"/>
    <w:rsid w:val="001C3F32"/>
    <w:rsid w:val="001C4E78"/>
    <w:rsid w:val="001C57E5"/>
    <w:rsid w:val="001C77EF"/>
    <w:rsid w:val="001D1557"/>
    <w:rsid w:val="001D26E1"/>
    <w:rsid w:val="001D2763"/>
    <w:rsid w:val="001D2B4E"/>
    <w:rsid w:val="001D3065"/>
    <w:rsid w:val="001D552C"/>
    <w:rsid w:val="001D5A3F"/>
    <w:rsid w:val="001D60BD"/>
    <w:rsid w:val="001D6740"/>
    <w:rsid w:val="001E05D5"/>
    <w:rsid w:val="001E0B14"/>
    <w:rsid w:val="001E1DD8"/>
    <w:rsid w:val="001E3C2E"/>
    <w:rsid w:val="001E3C55"/>
    <w:rsid w:val="001E5273"/>
    <w:rsid w:val="001E5DF4"/>
    <w:rsid w:val="001F0E41"/>
    <w:rsid w:val="001F2424"/>
    <w:rsid w:val="001F464F"/>
    <w:rsid w:val="001F4AE5"/>
    <w:rsid w:val="001F5A12"/>
    <w:rsid w:val="001F7190"/>
    <w:rsid w:val="001F72C7"/>
    <w:rsid w:val="00205541"/>
    <w:rsid w:val="0021007E"/>
    <w:rsid w:val="00210224"/>
    <w:rsid w:val="002108B9"/>
    <w:rsid w:val="002127D3"/>
    <w:rsid w:val="002154F6"/>
    <w:rsid w:val="00221665"/>
    <w:rsid w:val="00221B75"/>
    <w:rsid w:val="0022297C"/>
    <w:rsid w:val="002275E4"/>
    <w:rsid w:val="00230DB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EF3"/>
    <w:rsid w:val="00252093"/>
    <w:rsid w:val="002521EB"/>
    <w:rsid w:val="00254BF6"/>
    <w:rsid w:val="00257461"/>
    <w:rsid w:val="00262475"/>
    <w:rsid w:val="0026275D"/>
    <w:rsid w:val="002632E8"/>
    <w:rsid w:val="00266B50"/>
    <w:rsid w:val="00273D4F"/>
    <w:rsid w:val="00275AA8"/>
    <w:rsid w:val="00283DF3"/>
    <w:rsid w:val="00284828"/>
    <w:rsid w:val="00284AD7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1B03"/>
    <w:rsid w:val="002B5B0A"/>
    <w:rsid w:val="002B6481"/>
    <w:rsid w:val="002B74C1"/>
    <w:rsid w:val="002B7B8E"/>
    <w:rsid w:val="002B7EF7"/>
    <w:rsid w:val="002C0700"/>
    <w:rsid w:val="002C09DF"/>
    <w:rsid w:val="002C4F8D"/>
    <w:rsid w:val="002D0561"/>
    <w:rsid w:val="002D0AAC"/>
    <w:rsid w:val="002D349B"/>
    <w:rsid w:val="002D5133"/>
    <w:rsid w:val="002D673F"/>
    <w:rsid w:val="002D6C8D"/>
    <w:rsid w:val="002D6D83"/>
    <w:rsid w:val="002D6F87"/>
    <w:rsid w:val="002E3599"/>
    <w:rsid w:val="002E4766"/>
    <w:rsid w:val="002F0643"/>
    <w:rsid w:val="002F1224"/>
    <w:rsid w:val="002F2C6E"/>
    <w:rsid w:val="002F2ED0"/>
    <w:rsid w:val="002F583D"/>
    <w:rsid w:val="002F61CA"/>
    <w:rsid w:val="002F6F2E"/>
    <w:rsid w:val="002F6FB3"/>
    <w:rsid w:val="00300FF2"/>
    <w:rsid w:val="00301AD7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3E91"/>
    <w:rsid w:val="00316A83"/>
    <w:rsid w:val="003176A7"/>
    <w:rsid w:val="00317E5A"/>
    <w:rsid w:val="00321C93"/>
    <w:rsid w:val="00331052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561C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0B"/>
    <w:rsid w:val="003956A1"/>
    <w:rsid w:val="003959C5"/>
    <w:rsid w:val="003965B1"/>
    <w:rsid w:val="003A177B"/>
    <w:rsid w:val="003A2985"/>
    <w:rsid w:val="003A3E0F"/>
    <w:rsid w:val="003A44B7"/>
    <w:rsid w:val="003A6738"/>
    <w:rsid w:val="003A751C"/>
    <w:rsid w:val="003B250B"/>
    <w:rsid w:val="003B5F19"/>
    <w:rsid w:val="003B66E4"/>
    <w:rsid w:val="003B7741"/>
    <w:rsid w:val="003C0529"/>
    <w:rsid w:val="003C07F8"/>
    <w:rsid w:val="003C17C3"/>
    <w:rsid w:val="003C30FD"/>
    <w:rsid w:val="003C49B6"/>
    <w:rsid w:val="003C52C6"/>
    <w:rsid w:val="003D0F8F"/>
    <w:rsid w:val="003D110A"/>
    <w:rsid w:val="003D4217"/>
    <w:rsid w:val="003D4BC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457D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301D"/>
    <w:rsid w:val="004359E5"/>
    <w:rsid w:val="00437831"/>
    <w:rsid w:val="0043787C"/>
    <w:rsid w:val="0044064A"/>
    <w:rsid w:val="00441AF5"/>
    <w:rsid w:val="0044234F"/>
    <w:rsid w:val="0044543A"/>
    <w:rsid w:val="004473AC"/>
    <w:rsid w:val="00450DD7"/>
    <w:rsid w:val="00450E98"/>
    <w:rsid w:val="00451341"/>
    <w:rsid w:val="004520B1"/>
    <w:rsid w:val="004522FE"/>
    <w:rsid w:val="00452470"/>
    <w:rsid w:val="00453241"/>
    <w:rsid w:val="00453523"/>
    <w:rsid w:val="00453E01"/>
    <w:rsid w:val="00454418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C36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2AB9"/>
    <w:rsid w:val="00493E85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942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53DF"/>
    <w:rsid w:val="004E689E"/>
    <w:rsid w:val="004E7643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2EEF"/>
    <w:rsid w:val="00513CB9"/>
    <w:rsid w:val="00516380"/>
    <w:rsid w:val="00516C4C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6A48"/>
    <w:rsid w:val="00546D29"/>
    <w:rsid w:val="005474E9"/>
    <w:rsid w:val="00555F3C"/>
    <w:rsid w:val="0055791C"/>
    <w:rsid w:val="0056174A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1FC5"/>
    <w:rsid w:val="00594303"/>
    <w:rsid w:val="005969CC"/>
    <w:rsid w:val="005A2320"/>
    <w:rsid w:val="005A2A89"/>
    <w:rsid w:val="005A31EC"/>
    <w:rsid w:val="005A7015"/>
    <w:rsid w:val="005B07DD"/>
    <w:rsid w:val="005B2C04"/>
    <w:rsid w:val="005B58C3"/>
    <w:rsid w:val="005C0F36"/>
    <w:rsid w:val="005C27D7"/>
    <w:rsid w:val="005D07EA"/>
    <w:rsid w:val="005D1086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2C8B"/>
    <w:rsid w:val="006130AE"/>
    <w:rsid w:val="00613404"/>
    <w:rsid w:val="00614A9D"/>
    <w:rsid w:val="00614AD5"/>
    <w:rsid w:val="00616B4C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2F42"/>
    <w:rsid w:val="006546A5"/>
    <w:rsid w:val="00655553"/>
    <w:rsid w:val="00657E98"/>
    <w:rsid w:val="006611EB"/>
    <w:rsid w:val="0066211A"/>
    <w:rsid w:val="006630B7"/>
    <w:rsid w:val="00663F2A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94C68"/>
    <w:rsid w:val="006A1550"/>
    <w:rsid w:val="006A19B8"/>
    <w:rsid w:val="006A490B"/>
    <w:rsid w:val="006A5E83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281E"/>
    <w:rsid w:val="006D4C0E"/>
    <w:rsid w:val="006D5804"/>
    <w:rsid w:val="006E07E3"/>
    <w:rsid w:val="006E3A82"/>
    <w:rsid w:val="006E3C84"/>
    <w:rsid w:val="006E4CA8"/>
    <w:rsid w:val="006E6FD2"/>
    <w:rsid w:val="006F0F4F"/>
    <w:rsid w:val="006F1932"/>
    <w:rsid w:val="006F355F"/>
    <w:rsid w:val="006F502B"/>
    <w:rsid w:val="006F51A9"/>
    <w:rsid w:val="006F5F6D"/>
    <w:rsid w:val="007002C5"/>
    <w:rsid w:val="00705167"/>
    <w:rsid w:val="00706538"/>
    <w:rsid w:val="0070663E"/>
    <w:rsid w:val="00706A51"/>
    <w:rsid w:val="00707FC5"/>
    <w:rsid w:val="007106FB"/>
    <w:rsid w:val="0071377D"/>
    <w:rsid w:val="00713F39"/>
    <w:rsid w:val="007140C8"/>
    <w:rsid w:val="007217D7"/>
    <w:rsid w:val="00721963"/>
    <w:rsid w:val="0072284B"/>
    <w:rsid w:val="00724605"/>
    <w:rsid w:val="00725641"/>
    <w:rsid w:val="00725971"/>
    <w:rsid w:val="0072632B"/>
    <w:rsid w:val="00727DAE"/>
    <w:rsid w:val="0073170E"/>
    <w:rsid w:val="00731E75"/>
    <w:rsid w:val="00734840"/>
    <w:rsid w:val="007354F9"/>
    <w:rsid w:val="00736C11"/>
    <w:rsid w:val="00736FCB"/>
    <w:rsid w:val="00740376"/>
    <w:rsid w:val="00742F86"/>
    <w:rsid w:val="00743602"/>
    <w:rsid w:val="007466E1"/>
    <w:rsid w:val="00747244"/>
    <w:rsid w:val="00750431"/>
    <w:rsid w:val="00752064"/>
    <w:rsid w:val="00753C09"/>
    <w:rsid w:val="007545EB"/>
    <w:rsid w:val="00755002"/>
    <w:rsid w:val="00756A91"/>
    <w:rsid w:val="00756FE6"/>
    <w:rsid w:val="00760435"/>
    <w:rsid w:val="007632C9"/>
    <w:rsid w:val="00763F63"/>
    <w:rsid w:val="00765F79"/>
    <w:rsid w:val="00767643"/>
    <w:rsid w:val="00767AA4"/>
    <w:rsid w:val="007722AF"/>
    <w:rsid w:val="0077255A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532F"/>
    <w:rsid w:val="00785D91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2432"/>
    <w:rsid w:val="007D3287"/>
    <w:rsid w:val="007D34CF"/>
    <w:rsid w:val="007D62D2"/>
    <w:rsid w:val="007D79CC"/>
    <w:rsid w:val="007D7C25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2FC4"/>
    <w:rsid w:val="00805158"/>
    <w:rsid w:val="008052FA"/>
    <w:rsid w:val="00806E99"/>
    <w:rsid w:val="00810B06"/>
    <w:rsid w:val="0081668F"/>
    <w:rsid w:val="00821122"/>
    <w:rsid w:val="0082215D"/>
    <w:rsid w:val="008221AE"/>
    <w:rsid w:val="00825829"/>
    <w:rsid w:val="00826E9F"/>
    <w:rsid w:val="00831891"/>
    <w:rsid w:val="008335C2"/>
    <w:rsid w:val="0083691C"/>
    <w:rsid w:val="0084007A"/>
    <w:rsid w:val="00840624"/>
    <w:rsid w:val="00842D19"/>
    <w:rsid w:val="00843233"/>
    <w:rsid w:val="00843D04"/>
    <w:rsid w:val="00843F52"/>
    <w:rsid w:val="0084607E"/>
    <w:rsid w:val="008463EC"/>
    <w:rsid w:val="0085217B"/>
    <w:rsid w:val="008531B7"/>
    <w:rsid w:val="008548B9"/>
    <w:rsid w:val="00854E9C"/>
    <w:rsid w:val="0085656B"/>
    <w:rsid w:val="00857D11"/>
    <w:rsid w:val="0086028F"/>
    <w:rsid w:val="00861FD6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FA1"/>
    <w:rsid w:val="00892DB0"/>
    <w:rsid w:val="008A29FC"/>
    <w:rsid w:val="008A3C17"/>
    <w:rsid w:val="008B011F"/>
    <w:rsid w:val="008B0971"/>
    <w:rsid w:val="008B1313"/>
    <w:rsid w:val="008B32E9"/>
    <w:rsid w:val="008B4C9D"/>
    <w:rsid w:val="008B4DC4"/>
    <w:rsid w:val="008B4EEA"/>
    <w:rsid w:val="008B5197"/>
    <w:rsid w:val="008B7DF1"/>
    <w:rsid w:val="008C16AE"/>
    <w:rsid w:val="008C5290"/>
    <w:rsid w:val="008C573D"/>
    <w:rsid w:val="008C591D"/>
    <w:rsid w:val="008C5E6A"/>
    <w:rsid w:val="008C6AF4"/>
    <w:rsid w:val="008D19D8"/>
    <w:rsid w:val="008D2905"/>
    <w:rsid w:val="008D2F49"/>
    <w:rsid w:val="008D31DB"/>
    <w:rsid w:val="008D43B7"/>
    <w:rsid w:val="008D43EE"/>
    <w:rsid w:val="008D4B45"/>
    <w:rsid w:val="008D5079"/>
    <w:rsid w:val="008D5118"/>
    <w:rsid w:val="008D57A2"/>
    <w:rsid w:val="008E1E7C"/>
    <w:rsid w:val="008E231F"/>
    <w:rsid w:val="008E64B1"/>
    <w:rsid w:val="008E6A10"/>
    <w:rsid w:val="008F44C5"/>
    <w:rsid w:val="008F5DA6"/>
    <w:rsid w:val="008F6261"/>
    <w:rsid w:val="008F691B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19A6"/>
    <w:rsid w:val="00944D47"/>
    <w:rsid w:val="00945055"/>
    <w:rsid w:val="00945A13"/>
    <w:rsid w:val="0094608F"/>
    <w:rsid w:val="009463D1"/>
    <w:rsid w:val="00946537"/>
    <w:rsid w:val="00946B3F"/>
    <w:rsid w:val="00947628"/>
    <w:rsid w:val="00950AF1"/>
    <w:rsid w:val="0095237D"/>
    <w:rsid w:val="009532F0"/>
    <w:rsid w:val="0095375A"/>
    <w:rsid w:val="00953B4A"/>
    <w:rsid w:val="00955941"/>
    <w:rsid w:val="00956A34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5C6"/>
    <w:rsid w:val="0097673E"/>
    <w:rsid w:val="00976FC7"/>
    <w:rsid w:val="00980CF0"/>
    <w:rsid w:val="00982D9E"/>
    <w:rsid w:val="00985608"/>
    <w:rsid w:val="00990896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30F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47EA"/>
    <w:rsid w:val="009E71C1"/>
    <w:rsid w:val="009E7E45"/>
    <w:rsid w:val="009F0567"/>
    <w:rsid w:val="009F1261"/>
    <w:rsid w:val="009F16AC"/>
    <w:rsid w:val="009F41AC"/>
    <w:rsid w:val="009F4CAF"/>
    <w:rsid w:val="009F5609"/>
    <w:rsid w:val="009F63BF"/>
    <w:rsid w:val="00A01CE2"/>
    <w:rsid w:val="00A028E4"/>
    <w:rsid w:val="00A04873"/>
    <w:rsid w:val="00A06165"/>
    <w:rsid w:val="00A07574"/>
    <w:rsid w:val="00A10977"/>
    <w:rsid w:val="00A1111F"/>
    <w:rsid w:val="00A11EA2"/>
    <w:rsid w:val="00A17D11"/>
    <w:rsid w:val="00A221D9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57B8C"/>
    <w:rsid w:val="00A61E74"/>
    <w:rsid w:val="00A64AB4"/>
    <w:rsid w:val="00A6714D"/>
    <w:rsid w:val="00A73468"/>
    <w:rsid w:val="00A740B0"/>
    <w:rsid w:val="00A76117"/>
    <w:rsid w:val="00A80B43"/>
    <w:rsid w:val="00A8170B"/>
    <w:rsid w:val="00A81781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C7386"/>
    <w:rsid w:val="00AD1AAA"/>
    <w:rsid w:val="00AD47D5"/>
    <w:rsid w:val="00AD47D8"/>
    <w:rsid w:val="00AD51CA"/>
    <w:rsid w:val="00AD59C6"/>
    <w:rsid w:val="00AE1F4B"/>
    <w:rsid w:val="00AE21BE"/>
    <w:rsid w:val="00AE459F"/>
    <w:rsid w:val="00AE4FCA"/>
    <w:rsid w:val="00AE54E4"/>
    <w:rsid w:val="00AE5666"/>
    <w:rsid w:val="00AE5FE9"/>
    <w:rsid w:val="00AE6B34"/>
    <w:rsid w:val="00AF2B02"/>
    <w:rsid w:val="00AF3ED3"/>
    <w:rsid w:val="00AF4BDA"/>
    <w:rsid w:val="00AF51F0"/>
    <w:rsid w:val="00AF5D3D"/>
    <w:rsid w:val="00AF600F"/>
    <w:rsid w:val="00AF6387"/>
    <w:rsid w:val="00AF7646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0AD"/>
    <w:rsid w:val="00B24974"/>
    <w:rsid w:val="00B266D1"/>
    <w:rsid w:val="00B32E52"/>
    <w:rsid w:val="00B35CB1"/>
    <w:rsid w:val="00B36ACC"/>
    <w:rsid w:val="00B37C03"/>
    <w:rsid w:val="00B4143C"/>
    <w:rsid w:val="00B41873"/>
    <w:rsid w:val="00B43A3D"/>
    <w:rsid w:val="00B46B0E"/>
    <w:rsid w:val="00B472F7"/>
    <w:rsid w:val="00B47FBC"/>
    <w:rsid w:val="00B507DC"/>
    <w:rsid w:val="00B50D45"/>
    <w:rsid w:val="00B51B85"/>
    <w:rsid w:val="00B53C08"/>
    <w:rsid w:val="00B54816"/>
    <w:rsid w:val="00B55122"/>
    <w:rsid w:val="00B56D27"/>
    <w:rsid w:val="00B57182"/>
    <w:rsid w:val="00B6144B"/>
    <w:rsid w:val="00B61E48"/>
    <w:rsid w:val="00B6298A"/>
    <w:rsid w:val="00B64DEF"/>
    <w:rsid w:val="00B714CB"/>
    <w:rsid w:val="00B71FE3"/>
    <w:rsid w:val="00B72B2C"/>
    <w:rsid w:val="00B72F3A"/>
    <w:rsid w:val="00B7370F"/>
    <w:rsid w:val="00B748F0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058"/>
    <w:rsid w:val="00B93A3D"/>
    <w:rsid w:val="00B95417"/>
    <w:rsid w:val="00B968B4"/>
    <w:rsid w:val="00B972F9"/>
    <w:rsid w:val="00B97543"/>
    <w:rsid w:val="00B976E9"/>
    <w:rsid w:val="00BA17C6"/>
    <w:rsid w:val="00BA186D"/>
    <w:rsid w:val="00BA1C4B"/>
    <w:rsid w:val="00BA1F53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BF5CA5"/>
    <w:rsid w:val="00C00C21"/>
    <w:rsid w:val="00C00F8A"/>
    <w:rsid w:val="00C01D35"/>
    <w:rsid w:val="00C021E7"/>
    <w:rsid w:val="00C02BDF"/>
    <w:rsid w:val="00C0356A"/>
    <w:rsid w:val="00C03CF9"/>
    <w:rsid w:val="00C0407E"/>
    <w:rsid w:val="00C04430"/>
    <w:rsid w:val="00C05A7B"/>
    <w:rsid w:val="00C07561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508E"/>
    <w:rsid w:val="00C458C8"/>
    <w:rsid w:val="00C45B71"/>
    <w:rsid w:val="00C467D3"/>
    <w:rsid w:val="00C47534"/>
    <w:rsid w:val="00C50DFC"/>
    <w:rsid w:val="00C518AC"/>
    <w:rsid w:val="00C52809"/>
    <w:rsid w:val="00C531C5"/>
    <w:rsid w:val="00C539F1"/>
    <w:rsid w:val="00C54E8A"/>
    <w:rsid w:val="00C569BB"/>
    <w:rsid w:val="00C57009"/>
    <w:rsid w:val="00C57195"/>
    <w:rsid w:val="00C576B0"/>
    <w:rsid w:val="00C61490"/>
    <w:rsid w:val="00C62D4E"/>
    <w:rsid w:val="00C634CE"/>
    <w:rsid w:val="00C63DB6"/>
    <w:rsid w:val="00C6765F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2DF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2C72"/>
    <w:rsid w:val="00CC4574"/>
    <w:rsid w:val="00CC7A65"/>
    <w:rsid w:val="00CC7C2D"/>
    <w:rsid w:val="00CD021A"/>
    <w:rsid w:val="00CD1304"/>
    <w:rsid w:val="00CD162D"/>
    <w:rsid w:val="00CD447E"/>
    <w:rsid w:val="00CD73BD"/>
    <w:rsid w:val="00CD7777"/>
    <w:rsid w:val="00CE0D88"/>
    <w:rsid w:val="00CE14B8"/>
    <w:rsid w:val="00CE274D"/>
    <w:rsid w:val="00CE5024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59E6"/>
    <w:rsid w:val="00D062AD"/>
    <w:rsid w:val="00D0793B"/>
    <w:rsid w:val="00D12462"/>
    <w:rsid w:val="00D12CCE"/>
    <w:rsid w:val="00D14807"/>
    <w:rsid w:val="00D177F8"/>
    <w:rsid w:val="00D2014D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2A86"/>
    <w:rsid w:val="00D34A50"/>
    <w:rsid w:val="00D35152"/>
    <w:rsid w:val="00D3705E"/>
    <w:rsid w:val="00D4188C"/>
    <w:rsid w:val="00D43D80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510C"/>
    <w:rsid w:val="00D8716A"/>
    <w:rsid w:val="00D8728D"/>
    <w:rsid w:val="00D9046C"/>
    <w:rsid w:val="00D90D0C"/>
    <w:rsid w:val="00D90D41"/>
    <w:rsid w:val="00D95F8F"/>
    <w:rsid w:val="00D96A9B"/>
    <w:rsid w:val="00D97C6B"/>
    <w:rsid w:val="00DA0A3D"/>
    <w:rsid w:val="00DA1AE1"/>
    <w:rsid w:val="00DA559C"/>
    <w:rsid w:val="00DA5667"/>
    <w:rsid w:val="00DA68EB"/>
    <w:rsid w:val="00DB1146"/>
    <w:rsid w:val="00DB357B"/>
    <w:rsid w:val="00DB60BA"/>
    <w:rsid w:val="00DB6171"/>
    <w:rsid w:val="00DB683D"/>
    <w:rsid w:val="00DC3448"/>
    <w:rsid w:val="00DC3BD3"/>
    <w:rsid w:val="00DC3C34"/>
    <w:rsid w:val="00DC512D"/>
    <w:rsid w:val="00DD0B48"/>
    <w:rsid w:val="00DD12F9"/>
    <w:rsid w:val="00DD1566"/>
    <w:rsid w:val="00DD4217"/>
    <w:rsid w:val="00DD4683"/>
    <w:rsid w:val="00DD4B7B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3DF"/>
    <w:rsid w:val="00DF3895"/>
    <w:rsid w:val="00DF3A41"/>
    <w:rsid w:val="00DF4A80"/>
    <w:rsid w:val="00DF5808"/>
    <w:rsid w:val="00DF5ADB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3DD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0838"/>
    <w:rsid w:val="00E438AD"/>
    <w:rsid w:val="00E43B9F"/>
    <w:rsid w:val="00E50378"/>
    <w:rsid w:val="00E51626"/>
    <w:rsid w:val="00E525ED"/>
    <w:rsid w:val="00E53970"/>
    <w:rsid w:val="00E550E2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47AF"/>
    <w:rsid w:val="00E872D7"/>
    <w:rsid w:val="00E90361"/>
    <w:rsid w:val="00E9067C"/>
    <w:rsid w:val="00E91368"/>
    <w:rsid w:val="00E920E6"/>
    <w:rsid w:val="00E928B5"/>
    <w:rsid w:val="00E9338C"/>
    <w:rsid w:val="00E949C6"/>
    <w:rsid w:val="00E95167"/>
    <w:rsid w:val="00E956E7"/>
    <w:rsid w:val="00E95DD8"/>
    <w:rsid w:val="00EA1963"/>
    <w:rsid w:val="00EA290C"/>
    <w:rsid w:val="00EA300F"/>
    <w:rsid w:val="00EA3AD7"/>
    <w:rsid w:val="00EA4E2A"/>
    <w:rsid w:val="00EA7210"/>
    <w:rsid w:val="00EB1DF7"/>
    <w:rsid w:val="00EB2831"/>
    <w:rsid w:val="00EB5B88"/>
    <w:rsid w:val="00EB7A0F"/>
    <w:rsid w:val="00EC3300"/>
    <w:rsid w:val="00EC3442"/>
    <w:rsid w:val="00EC363A"/>
    <w:rsid w:val="00EC4400"/>
    <w:rsid w:val="00EC5131"/>
    <w:rsid w:val="00EC56E9"/>
    <w:rsid w:val="00EC594D"/>
    <w:rsid w:val="00EC59A4"/>
    <w:rsid w:val="00EC5BBD"/>
    <w:rsid w:val="00EC66FE"/>
    <w:rsid w:val="00EC67CF"/>
    <w:rsid w:val="00EC702F"/>
    <w:rsid w:val="00EC7919"/>
    <w:rsid w:val="00ED621E"/>
    <w:rsid w:val="00ED7AC3"/>
    <w:rsid w:val="00EE07E5"/>
    <w:rsid w:val="00EE11BB"/>
    <w:rsid w:val="00EE11CD"/>
    <w:rsid w:val="00EE4529"/>
    <w:rsid w:val="00EE50E5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170A"/>
    <w:rsid w:val="00F12D5A"/>
    <w:rsid w:val="00F1465E"/>
    <w:rsid w:val="00F16F4E"/>
    <w:rsid w:val="00F21A04"/>
    <w:rsid w:val="00F24169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52DF"/>
    <w:rsid w:val="00F568FA"/>
    <w:rsid w:val="00F57054"/>
    <w:rsid w:val="00F61ADA"/>
    <w:rsid w:val="00F61C86"/>
    <w:rsid w:val="00F6218F"/>
    <w:rsid w:val="00F63132"/>
    <w:rsid w:val="00F633D7"/>
    <w:rsid w:val="00F736FB"/>
    <w:rsid w:val="00F737EB"/>
    <w:rsid w:val="00F73CE0"/>
    <w:rsid w:val="00F7474C"/>
    <w:rsid w:val="00F77A41"/>
    <w:rsid w:val="00F803BA"/>
    <w:rsid w:val="00F84566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C75DC"/>
    <w:rsid w:val="00FD0267"/>
    <w:rsid w:val="00FD12A9"/>
    <w:rsid w:val="00FD1566"/>
    <w:rsid w:val="00FD15BA"/>
    <w:rsid w:val="00FD1B40"/>
    <w:rsid w:val="00FD3416"/>
    <w:rsid w:val="00FE04F7"/>
    <w:rsid w:val="00FE2FBB"/>
    <w:rsid w:val="00FE3253"/>
    <w:rsid w:val="00FE3E1C"/>
    <w:rsid w:val="00FE4C5B"/>
    <w:rsid w:val="00FE5C56"/>
    <w:rsid w:val="00FE6014"/>
    <w:rsid w:val="00FE68AB"/>
    <w:rsid w:val="00FF0A56"/>
    <w:rsid w:val="00FF2DDA"/>
    <w:rsid w:val="00FF479D"/>
    <w:rsid w:val="00FF4CE9"/>
    <w:rsid w:val="00FF595D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795C11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1561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61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1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E1074-D6B5-4878-82AA-34F77C891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679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85/2024 w sprawie protestów rolników i utrudnień w funkcjonowaniu Poznania</vt:lpstr>
    </vt:vector>
  </TitlesOfParts>
  <Company>ump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85/2024 w sprawie protestów rolników i utrudnień w funkcjonowaniu Poznania</dc:title>
  <dc:subject/>
  <dc:creator>Urząd Miasta Poznania</dc:creator>
  <cp:keywords>protesty rolników, funkcjonowanie miasta, odpowiedź na interpelację</cp:keywords>
  <dc:description/>
  <cp:lastModifiedBy>ŁW</cp:lastModifiedBy>
  <cp:revision>4</cp:revision>
  <cp:lastPrinted>2022-02-15T10:23:00Z</cp:lastPrinted>
  <dcterms:created xsi:type="dcterms:W3CDTF">2024-04-16T11:26:00Z</dcterms:created>
  <dcterms:modified xsi:type="dcterms:W3CDTF">2024-04-16T11:29:00Z</dcterms:modified>
</cp:coreProperties>
</file>