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FBE0A" w14:textId="77777777" w:rsidR="00627785" w:rsidRDefault="00763DD9" w:rsidP="00627785">
      <w:pPr>
        <w:pStyle w:val="Nagwek1"/>
      </w:pPr>
      <w:r w:rsidRPr="0091354A">
        <w:rPr>
          <w:rFonts w:cs="Arial"/>
          <w:bCs/>
          <w:szCs w:val="24"/>
        </w:rPr>
        <w:t>Zarządzenie nr</w:t>
      </w:r>
      <w:r>
        <w:rPr>
          <w:rFonts w:cs="Arial"/>
          <w:bCs/>
          <w:szCs w:val="24"/>
        </w:rPr>
        <w:t xml:space="preserve"> </w:t>
      </w:r>
      <w:r w:rsidR="008C2A65">
        <w:rPr>
          <w:rFonts w:cs="Arial"/>
          <w:bCs/>
          <w:szCs w:val="24"/>
        </w:rPr>
        <w:t>8</w:t>
      </w:r>
      <w:r>
        <w:rPr>
          <w:rFonts w:cs="Arial"/>
          <w:bCs/>
          <w:szCs w:val="24"/>
        </w:rPr>
        <w:t>/2025</w:t>
      </w:r>
      <w:r>
        <w:rPr>
          <w:rFonts w:cs="Arial"/>
          <w:b w:val="0"/>
          <w:bCs/>
          <w:szCs w:val="24"/>
        </w:rPr>
        <w:t xml:space="preserve"> </w:t>
      </w:r>
      <w:r>
        <w:rPr>
          <w:rFonts w:cs="Arial"/>
          <w:b w:val="0"/>
          <w:bCs/>
          <w:szCs w:val="24"/>
        </w:rPr>
        <w:br/>
      </w:r>
      <w:r w:rsidRPr="0091354A">
        <w:rPr>
          <w:rFonts w:cs="Arial"/>
          <w:bCs/>
          <w:szCs w:val="24"/>
        </w:rPr>
        <w:t xml:space="preserve">Dyrektora Biura Cyfryzacji i </w:t>
      </w:r>
      <w:proofErr w:type="spellStart"/>
      <w:r w:rsidRPr="0091354A">
        <w:rPr>
          <w:rFonts w:cs="Arial"/>
          <w:bCs/>
          <w:szCs w:val="24"/>
        </w:rPr>
        <w:t>Cyberbezpieczeństwa</w:t>
      </w:r>
      <w:proofErr w:type="spellEnd"/>
      <w:r>
        <w:rPr>
          <w:rFonts w:cs="Arial"/>
          <w:b w:val="0"/>
          <w:bCs/>
          <w:szCs w:val="24"/>
        </w:rPr>
        <w:t xml:space="preserve"> </w:t>
      </w:r>
      <w:r>
        <w:rPr>
          <w:rFonts w:cs="Arial"/>
          <w:b w:val="0"/>
          <w:bCs/>
          <w:szCs w:val="24"/>
        </w:rPr>
        <w:br/>
      </w:r>
      <w:r w:rsidRPr="0091354A">
        <w:rPr>
          <w:rFonts w:cs="Arial"/>
          <w:bCs/>
          <w:szCs w:val="24"/>
        </w:rPr>
        <w:t xml:space="preserve">z dnia </w:t>
      </w:r>
      <w:r w:rsidR="008C2A65">
        <w:rPr>
          <w:rFonts w:cs="Arial"/>
          <w:bCs/>
          <w:szCs w:val="24"/>
        </w:rPr>
        <w:t>2</w:t>
      </w:r>
      <w:r w:rsidR="00420B82">
        <w:rPr>
          <w:rFonts w:cs="Arial"/>
          <w:bCs/>
          <w:szCs w:val="24"/>
        </w:rPr>
        <w:t xml:space="preserve">2 </w:t>
      </w:r>
      <w:r w:rsidR="008C2A65">
        <w:rPr>
          <w:rFonts w:cs="Arial"/>
          <w:bCs/>
          <w:szCs w:val="24"/>
        </w:rPr>
        <w:t>grudnia</w:t>
      </w:r>
      <w:r w:rsidRPr="0091354A">
        <w:rPr>
          <w:rFonts w:cs="Arial"/>
          <w:bCs/>
          <w:szCs w:val="24"/>
        </w:rPr>
        <w:t xml:space="preserve"> 2025 </w:t>
      </w:r>
      <w:r w:rsidR="00627785" w:rsidRPr="00627785">
        <w:t>r</w:t>
      </w:r>
      <w:r w:rsidR="00627785">
        <w:t>.</w:t>
      </w:r>
    </w:p>
    <w:p w14:paraId="156A6F96" w14:textId="77777777" w:rsidR="00627785" w:rsidRDefault="00627785" w:rsidP="00627785">
      <w:pPr>
        <w:pStyle w:val="Nagwek2"/>
      </w:pPr>
      <w:r>
        <w:t xml:space="preserve">w sprawie Regulaminu </w:t>
      </w:r>
      <w:r w:rsidR="00FB4159">
        <w:t>o</w:t>
      </w:r>
      <w:r>
        <w:t xml:space="preserve">rganizacyjnego </w:t>
      </w:r>
      <w:r w:rsidR="00EE33FF">
        <w:t>Biura</w:t>
      </w:r>
      <w:r w:rsidR="00752D00">
        <w:t xml:space="preserve"> Cyfryzacji i </w:t>
      </w:r>
      <w:proofErr w:type="spellStart"/>
      <w:r w:rsidR="00752D00">
        <w:t>Cyberbezpieczeństwa</w:t>
      </w:r>
      <w:proofErr w:type="spellEnd"/>
      <w:r w:rsidR="00EE33FF">
        <w:t xml:space="preserve"> </w:t>
      </w:r>
      <w:r>
        <w:t xml:space="preserve">Urzędu Miasta Poznania. </w:t>
      </w:r>
    </w:p>
    <w:p w14:paraId="2F477AD3" w14:textId="77777777" w:rsidR="00627785" w:rsidRDefault="00763DD9" w:rsidP="00627785">
      <w:r w:rsidRPr="00763DD9">
        <w:t>Na podstawie § 27 ust. 1 Regulaminu organizacyjnego Urzędu Miasta Poznania, stanowiącego załącznik do zarządzenia Nr 25/2025/K Prezydenta Miasta Poznania z dnia 1 lipca 2025 r. w sprawie Regulaminu organizacyjnego Urzędu Miasta Poznania ze zmianą, zarządza się, co następuje</w:t>
      </w:r>
      <w:r w:rsidR="00627785">
        <w:t>:</w:t>
      </w:r>
    </w:p>
    <w:p w14:paraId="643FC65E" w14:textId="77777777" w:rsidR="00627785" w:rsidRDefault="00627785" w:rsidP="00627785">
      <w:pPr>
        <w:pStyle w:val="Nagwek3"/>
      </w:pPr>
      <w:r>
        <w:t>§1</w:t>
      </w:r>
    </w:p>
    <w:p w14:paraId="7DA9FC8E" w14:textId="77777777" w:rsidR="00627785" w:rsidRDefault="00627785" w:rsidP="00627785">
      <w:r>
        <w:t xml:space="preserve">Nadaje się, stanowiący załącznik do zarządzenia, Regulamin </w:t>
      </w:r>
      <w:r w:rsidR="00664BD3">
        <w:t>o</w:t>
      </w:r>
      <w:r>
        <w:t xml:space="preserve">rganizacyjny </w:t>
      </w:r>
      <w:r w:rsidR="00EE33FF">
        <w:t>Biura</w:t>
      </w:r>
      <w:r w:rsidR="00752D00">
        <w:t xml:space="preserve"> Cyfryzacji i </w:t>
      </w:r>
      <w:proofErr w:type="spellStart"/>
      <w:r w:rsidR="00752D00">
        <w:t>Cyberbezpieczeństwa</w:t>
      </w:r>
      <w:proofErr w:type="spellEnd"/>
      <w:r>
        <w:t>.</w:t>
      </w:r>
    </w:p>
    <w:p w14:paraId="7D4ACFD0" w14:textId="77777777" w:rsidR="00627785" w:rsidRDefault="00627785" w:rsidP="00627785">
      <w:pPr>
        <w:pStyle w:val="Nagwek3"/>
      </w:pPr>
      <w:r>
        <w:t>§2</w:t>
      </w:r>
    </w:p>
    <w:p w14:paraId="3A13650F" w14:textId="77777777" w:rsidR="00C91F84" w:rsidRPr="00C91F84" w:rsidRDefault="00C91F84" w:rsidP="00C91F84">
      <w:r>
        <w:t>Wykonanie zarządzenia powierza się pracownikom Biura</w:t>
      </w:r>
      <w:r w:rsidR="00752D00">
        <w:t xml:space="preserve"> Cyfryzacji i </w:t>
      </w:r>
      <w:proofErr w:type="spellStart"/>
      <w:r w:rsidR="00752D00">
        <w:t>Cyberbezpieczeństwa</w:t>
      </w:r>
      <w:proofErr w:type="spellEnd"/>
      <w:r>
        <w:t>.</w:t>
      </w:r>
    </w:p>
    <w:p w14:paraId="1518CC17" w14:textId="77777777" w:rsidR="00627785" w:rsidRDefault="00627785" w:rsidP="00627785">
      <w:pPr>
        <w:pStyle w:val="Nagwek3"/>
      </w:pPr>
      <w:r>
        <w:t>§3</w:t>
      </w:r>
    </w:p>
    <w:p w14:paraId="735A4773" w14:textId="77777777" w:rsidR="00627785" w:rsidRDefault="00763DD9" w:rsidP="00627785">
      <w:r w:rsidRPr="00763DD9">
        <w:t xml:space="preserve">Traci moc zarządzenie Nr </w:t>
      </w:r>
      <w:r w:rsidR="008C2A65">
        <w:t>7</w:t>
      </w:r>
      <w:r w:rsidRPr="00763DD9">
        <w:t xml:space="preserve">/2025 Dyrektora Biura Cyfryzacji i </w:t>
      </w:r>
      <w:proofErr w:type="spellStart"/>
      <w:r w:rsidRPr="00763DD9">
        <w:t>Cyberbezpieczeństwa</w:t>
      </w:r>
      <w:proofErr w:type="spellEnd"/>
      <w:r w:rsidRPr="00763DD9">
        <w:t xml:space="preserve"> z dnia </w:t>
      </w:r>
      <w:r w:rsidR="008C2A65">
        <w:t>30 października</w:t>
      </w:r>
      <w:r w:rsidRPr="00763DD9">
        <w:t xml:space="preserve"> 2025 r. w sprawie Regulaminu organizacyjnego Biura Cyfryzacji i </w:t>
      </w:r>
      <w:proofErr w:type="spellStart"/>
      <w:r w:rsidRPr="00763DD9">
        <w:t>Cyberbezpieczeństwa</w:t>
      </w:r>
      <w:proofErr w:type="spellEnd"/>
      <w:r w:rsidRPr="00763DD9">
        <w:t xml:space="preserve"> Urzędu Miasta Poznania</w:t>
      </w:r>
      <w:r w:rsidR="00C14556">
        <w:t>.</w:t>
      </w:r>
    </w:p>
    <w:p w14:paraId="6973F059" w14:textId="77777777" w:rsidR="00627785" w:rsidRDefault="00627785" w:rsidP="00627785">
      <w:pPr>
        <w:pStyle w:val="Nagwek3"/>
      </w:pPr>
      <w:r>
        <w:t>§4</w:t>
      </w:r>
    </w:p>
    <w:p w14:paraId="1FD883FD" w14:textId="77777777" w:rsidR="00627785" w:rsidRPr="00D32A88" w:rsidRDefault="00763DD9" w:rsidP="00627785">
      <w:pPr>
        <w:rPr>
          <w:szCs w:val="22"/>
        </w:rPr>
      </w:pPr>
      <w:r w:rsidRPr="00D32A88">
        <w:rPr>
          <w:rFonts w:cs="Arial"/>
          <w:szCs w:val="22"/>
        </w:rPr>
        <w:t xml:space="preserve">Zarządzenie wchodzi w życie z dniem </w:t>
      </w:r>
      <w:r w:rsidR="004F0908">
        <w:rPr>
          <w:rFonts w:cs="Arial"/>
          <w:szCs w:val="22"/>
        </w:rPr>
        <w:t>1</w:t>
      </w:r>
      <w:r w:rsidR="004F0908" w:rsidRPr="00D32A88">
        <w:rPr>
          <w:rFonts w:cs="Arial"/>
          <w:szCs w:val="22"/>
        </w:rPr>
        <w:t xml:space="preserve"> </w:t>
      </w:r>
      <w:r w:rsidR="00E13DA9">
        <w:rPr>
          <w:rFonts w:cs="Arial"/>
          <w:szCs w:val="22"/>
        </w:rPr>
        <w:t>lutego</w:t>
      </w:r>
      <w:r w:rsidR="00E13DA9" w:rsidRPr="00D32A88">
        <w:rPr>
          <w:rFonts w:cs="Arial"/>
          <w:szCs w:val="22"/>
        </w:rPr>
        <w:t xml:space="preserve"> </w:t>
      </w:r>
      <w:r w:rsidRPr="00D32A88">
        <w:rPr>
          <w:rFonts w:cs="Arial"/>
          <w:szCs w:val="22"/>
        </w:rPr>
        <w:t>202</w:t>
      </w:r>
      <w:r w:rsidR="008C2A65" w:rsidRPr="00D32A88">
        <w:rPr>
          <w:rFonts w:cs="Arial"/>
          <w:szCs w:val="22"/>
        </w:rPr>
        <w:t>6</w:t>
      </w:r>
      <w:r w:rsidRPr="00D32A88">
        <w:rPr>
          <w:rFonts w:cs="Arial"/>
          <w:szCs w:val="22"/>
        </w:rPr>
        <w:t xml:space="preserve"> r., po zatwierdzeniu przez Sekretarza Miasta Poznania</w:t>
      </w:r>
      <w:r w:rsidR="00E13DA9">
        <w:rPr>
          <w:szCs w:val="22"/>
        </w:rPr>
        <w:t xml:space="preserve">, </w:t>
      </w:r>
      <w:proofErr w:type="gramStart"/>
      <w:r w:rsidR="00E13DA9">
        <w:rPr>
          <w:rFonts w:cs="Arial"/>
          <w:szCs w:val="22"/>
        </w:rPr>
        <w:t>za wyjątkiem</w:t>
      </w:r>
      <w:proofErr w:type="gramEnd"/>
      <w:r w:rsidR="00E13DA9">
        <w:rPr>
          <w:rFonts w:cs="Arial"/>
          <w:szCs w:val="22"/>
        </w:rPr>
        <w:t xml:space="preserve"> § 8 ust</w:t>
      </w:r>
      <w:r w:rsidR="00B56094">
        <w:rPr>
          <w:rFonts w:cs="Arial"/>
          <w:szCs w:val="22"/>
        </w:rPr>
        <w:t>.</w:t>
      </w:r>
      <w:r w:rsidR="00E13DA9">
        <w:rPr>
          <w:rFonts w:cs="Arial"/>
          <w:szCs w:val="22"/>
        </w:rPr>
        <w:t xml:space="preserve"> </w:t>
      </w:r>
      <w:r w:rsidR="00B56094">
        <w:rPr>
          <w:rFonts w:cs="Arial"/>
          <w:szCs w:val="22"/>
        </w:rPr>
        <w:t xml:space="preserve">1, § 8 ust. </w:t>
      </w:r>
      <w:r w:rsidR="003C6E7C">
        <w:rPr>
          <w:rFonts w:cs="Arial"/>
          <w:szCs w:val="22"/>
        </w:rPr>
        <w:t>3</w:t>
      </w:r>
      <w:r w:rsidR="00E13DA9">
        <w:rPr>
          <w:rFonts w:cs="Arial"/>
          <w:szCs w:val="22"/>
        </w:rPr>
        <w:t xml:space="preserve"> pkt 20 oraz § 9 ust</w:t>
      </w:r>
      <w:r w:rsidR="00B56094">
        <w:rPr>
          <w:rFonts w:cs="Arial"/>
          <w:szCs w:val="22"/>
        </w:rPr>
        <w:t>.</w:t>
      </w:r>
      <w:r w:rsidR="00E13DA9">
        <w:rPr>
          <w:rFonts w:cs="Arial"/>
          <w:szCs w:val="22"/>
        </w:rPr>
        <w:t xml:space="preserve"> 3 pkt </w:t>
      </w:r>
      <w:r w:rsidR="00B56094">
        <w:rPr>
          <w:rFonts w:cs="Arial"/>
          <w:szCs w:val="22"/>
        </w:rPr>
        <w:t xml:space="preserve">2 i </w:t>
      </w:r>
      <w:r w:rsidR="00E13DA9">
        <w:rPr>
          <w:rFonts w:cs="Arial"/>
          <w:szCs w:val="22"/>
        </w:rPr>
        <w:t xml:space="preserve">4, które wchodzą w życie z dniem 1 stycznia 2026 r. </w:t>
      </w:r>
    </w:p>
    <w:p w14:paraId="504C4BD6" w14:textId="1F3A7053" w:rsidR="004411F4" w:rsidRDefault="008C2A65" w:rsidP="000555A7">
      <w:pPr>
        <w:ind w:left="5670"/>
      </w:pPr>
      <w:r>
        <w:t xml:space="preserve">Zastępca </w:t>
      </w:r>
      <w:r w:rsidR="004411F4">
        <w:t>Dyrektor</w:t>
      </w:r>
      <w:r>
        <w:t>a</w:t>
      </w:r>
      <w:r w:rsidR="004411F4">
        <w:t xml:space="preserve"> Biura</w:t>
      </w:r>
    </w:p>
    <w:p w14:paraId="1A064329" w14:textId="7D9EE6EB" w:rsidR="00664BD3" w:rsidRDefault="008C2A65" w:rsidP="00664BD3">
      <w:pPr>
        <w:ind w:left="5670"/>
      </w:pPr>
      <w:r>
        <w:t>Katarzyna Joanna Sobkowiak</w:t>
      </w:r>
    </w:p>
    <w:sectPr w:rsidR="00664B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7187474">
    <w:abstractNumId w:val="2"/>
  </w:num>
  <w:num w:numId="2" w16cid:durableId="1999848078">
    <w:abstractNumId w:val="4"/>
  </w:num>
  <w:num w:numId="3" w16cid:durableId="1902983515">
    <w:abstractNumId w:val="5"/>
  </w:num>
  <w:num w:numId="4" w16cid:durableId="207886837">
    <w:abstractNumId w:val="6"/>
  </w:num>
  <w:num w:numId="5" w16cid:durableId="113452541">
    <w:abstractNumId w:val="4"/>
  </w:num>
  <w:num w:numId="6" w16cid:durableId="1798403402">
    <w:abstractNumId w:val="6"/>
  </w:num>
  <w:num w:numId="7" w16cid:durableId="242447842">
    <w:abstractNumId w:val="5"/>
  </w:num>
  <w:num w:numId="8" w16cid:durableId="2142573074">
    <w:abstractNumId w:val="6"/>
  </w:num>
  <w:num w:numId="9" w16cid:durableId="495154166">
    <w:abstractNumId w:val="4"/>
  </w:num>
  <w:num w:numId="10" w16cid:durableId="179392488">
    <w:abstractNumId w:val="1"/>
  </w:num>
  <w:num w:numId="11" w16cid:durableId="1259026148">
    <w:abstractNumId w:val="1"/>
  </w:num>
  <w:num w:numId="12" w16cid:durableId="467019971">
    <w:abstractNumId w:val="7"/>
  </w:num>
  <w:num w:numId="13" w16cid:durableId="1862277195">
    <w:abstractNumId w:val="3"/>
  </w:num>
  <w:num w:numId="14" w16cid:durableId="165874479">
    <w:abstractNumId w:val="7"/>
  </w:num>
  <w:num w:numId="15" w16cid:durableId="706370295">
    <w:abstractNumId w:val="3"/>
  </w:num>
  <w:num w:numId="16" w16cid:durableId="1804812159">
    <w:abstractNumId w:val="7"/>
  </w:num>
  <w:num w:numId="17" w16cid:durableId="85082769">
    <w:abstractNumId w:val="3"/>
  </w:num>
  <w:num w:numId="18" w16cid:durableId="1132021373">
    <w:abstractNumId w:val="0"/>
  </w:num>
  <w:num w:numId="19" w16cid:durableId="151506804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2AB6"/>
    <w:rsid w:val="00006A8D"/>
    <w:rsid w:val="00027CE9"/>
    <w:rsid w:val="000555A7"/>
    <w:rsid w:val="0008046C"/>
    <w:rsid w:val="000C648F"/>
    <w:rsid w:val="001240B2"/>
    <w:rsid w:val="00124545"/>
    <w:rsid w:val="0012562B"/>
    <w:rsid w:val="00144E46"/>
    <w:rsid w:val="001726F8"/>
    <w:rsid w:val="001A2E1B"/>
    <w:rsid w:val="00267BC9"/>
    <w:rsid w:val="00303ADB"/>
    <w:rsid w:val="00306597"/>
    <w:rsid w:val="00383AEF"/>
    <w:rsid w:val="003B5461"/>
    <w:rsid w:val="003C6E7C"/>
    <w:rsid w:val="003D2524"/>
    <w:rsid w:val="003F4BD2"/>
    <w:rsid w:val="004025B4"/>
    <w:rsid w:val="00413B04"/>
    <w:rsid w:val="00420B82"/>
    <w:rsid w:val="00440BBC"/>
    <w:rsid w:val="004411F4"/>
    <w:rsid w:val="00444081"/>
    <w:rsid w:val="004665EF"/>
    <w:rsid w:val="0048773E"/>
    <w:rsid w:val="004B1CFE"/>
    <w:rsid w:val="004B77EF"/>
    <w:rsid w:val="004E30E8"/>
    <w:rsid w:val="004F0908"/>
    <w:rsid w:val="005034BC"/>
    <w:rsid w:val="005145FA"/>
    <w:rsid w:val="0053788E"/>
    <w:rsid w:val="005935C1"/>
    <w:rsid w:val="005D4256"/>
    <w:rsid w:val="006054AE"/>
    <w:rsid w:val="006159F9"/>
    <w:rsid w:val="00621000"/>
    <w:rsid w:val="00627785"/>
    <w:rsid w:val="00635430"/>
    <w:rsid w:val="00664BD3"/>
    <w:rsid w:val="00665F69"/>
    <w:rsid w:val="00666BA1"/>
    <w:rsid w:val="006A48EE"/>
    <w:rsid w:val="00703988"/>
    <w:rsid w:val="00746159"/>
    <w:rsid w:val="00752D00"/>
    <w:rsid w:val="00763DD9"/>
    <w:rsid w:val="00781107"/>
    <w:rsid w:val="008059BB"/>
    <w:rsid w:val="008202F4"/>
    <w:rsid w:val="00821532"/>
    <w:rsid w:val="008876C8"/>
    <w:rsid w:val="00892AB6"/>
    <w:rsid w:val="0089601A"/>
    <w:rsid w:val="008979CF"/>
    <w:rsid w:val="008C2A65"/>
    <w:rsid w:val="008D3A98"/>
    <w:rsid w:val="00937CE5"/>
    <w:rsid w:val="00950771"/>
    <w:rsid w:val="009D471F"/>
    <w:rsid w:val="00A1124F"/>
    <w:rsid w:val="00AA1276"/>
    <w:rsid w:val="00AB6ED8"/>
    <w:rsid w:val="00AD4C4E"/>
    <w:rsid w:val="00AF360C"/>
    <w:rsid w:val="00B04C6C"/>
    <w:rsid w:val="00B04FB2"/>
    <w:rsid w:val="00B116CE"/>
    <w:rsid w:val="00B52FD9"/>
    <w:rsid w:val="00B56094"/>
    <w:rsid w:val="00B66B22"/>
    <w:rsid w:val="00BA6830"/>
    <w:rsid w:val="00BB1749"/>
    <w:rsid w:val="00BF5862"/>
    <w:rsid w:val="00C14556"/>
    <w:rsid w:val="00C24553"/>
    <w:rsid w:val="00C40ADE"/>
    <w:rsid w:val="00C70612"/>
    <w:rsid w:val="00C91F84"/>
    <w:rsid w:val="00CA4396"/>
    <w:rsid w:val="00CD5616"/>
    <w:rsid w:val="00CF0F41"/>
    <w:rsid w:val="00D32A88"/>
    <w:rsid w:val="00D41D97"/>
    <w:rsid w:val="00D50999"/>
    <w:rsid w:val="00D9464D"/>
    <w:rsid w:val="00D967AF"/>
    <w:rsid w:val="00DA57D3"/>
    <w:rsid w:val="00DD663D"/>
    <w:rsid w:val="00DE60D2"/>
    <w:rsid w:val="00E13DA9"/>
    <w:rsid w:val="00E4502C"/>
    <w:rsid w:val="00E52D65"/>
    <w:rsid w:val="00E704D6"/>
    <w:rsid w:val="00E87B55"/>
    <w:rsid w:val="00EE33FF"/>
    <w:rsid w:val="00EF7BDF"/>
    <w:rsid w:val="00F71A9A"/>
    <w:rsid w:val="00F732E4"/>
    <w:rsid w:val="00F82ABB"/>
    <w:rsid w:val="00F90056"/>
    <w:rsid w:val="00FB107F"/>
    <w:rsid w:val="00FB4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B5D63E"/>
  <w15:chartTrackingRefBased/>
  <w15:docId w15:val="{049457A9-95AB-49C2-BD10-5E997134B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27785"/>
    <w:pPr>
      <w:suppressAutoHyphens/>
      <w:spacing w:line="360" w:lineRule="auto"/>
    </w:pPr>
    <w:rPr>
      <w:rFonts w:ascii="Arial" w:hAnsi="Arial"/>
      <w:sz w:val="22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link w:val="regulamin1"/>
    <w:rsid w:val="00267BC9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link w:val="regrozdzia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link w:val="regtytu"/>
    <w:rsid w:val="001240B2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cs="Arial"/>
      <w:sz w:val="24"/>
      <w:szCs w:val="24"/>
    </w:rPr>
  </w:style>
  <w:style w:type="character" w:customStyle="1" w:styleId="regPunktowanie1Znak">
    <w:name w:val="reg Punktowanie1 Znak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="Calibr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cs="Arial"/>
      <w:sz w:val="24"/>
      <w:szCs w:val="24"/>
    </w:rPr>
  </w:style>
  <w:style w:type="character" w:customStyle="1" w:styleId="regpkt1Znak">
    <w:name w:val="reg pkt 1 Znak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cs="Arial"/>
      <w:sz w:val="24"/>
      <w:szCs w:val="24"/>
    </w:rPr>
  </w:style>
  <w:style w:type="character" w:customStyle="1" w:styleId="regpktaZnak">
    <w:name w:val="reg pkt a) Znak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cs="Arial"/>
      <w:sz w:val="24"/>
      <w:szCs w:val="24"/>
    </w:rPr>
  </w:style>
  <w:style w:type="character" w:customStyle="1" w:styleId="regpkt1Znak0">
    <w:name w:val="reg pkt 1) Znak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link w:val="regparagraf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link w:val="Styl3"/>
    <w:rsid w:val="0012562B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link w:val="Styl4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link w:val="Styl5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="Calibri" w:cs="Arial"/>
      <w:b/>
      <w:sz w:val="56"/>
      <w:szCs w:val="28"/>
    </w:rPr>
  </w:style>
  <w:style w:type="character" w:customStyle="1" w:styleId="Nagowek1Znak">
    <w:name w:val="Nagłowek 1 Znak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character" w:styleId="Odwoaniedokomentarza">
    <w:name w:val="annotation reference"/>
    <w:uiPriority w:val="99"/>
    <w:semiHidden/>
    <w:unhideWhenUsed/>
    <w:rsid w:val="008979C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979CF"/>
    <w:pPr>
      <w:spacing w:line="240" w:lineRule="auto"/>
    </w:pPr>
    <w:rPr>
      <w:sz w:val="20"/>
    </w:rPr>
  </w:style>
  <w:style w:type="character" w:customStyle="1" w:styleId="TekstkomentarzaZnak">
    <w:name w:val="Tekst komentarza Znak"/>
    <w:link w:val="Tekstkomentarza"/>
    <w:uiPriority w:val="99"/>
    <w:semiHidden/>
    <w:rsid w:val="008979CF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979C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979CF"/>
    <w:rPr>
      <w:rFonts w:ascii="Arial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979C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8979CF"/>
    <w:rPr>
      <w:rFonts w:ascii="Segoe UI" w:hAnsi="Segoe UI" w:cs="Segoe UI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303ADB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easkr\Desktop\Zarz&#261;dzenie%20nr%208%20BCC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18EBA5A9860B743874A3A0BE3185DE2" ma:contentTypeVersion="11" ma:contentTypeDescription="Utwórz nowy dokument." ma:contentTypeScope="" ma:versionID="3aa920e0731f124d8cb1883b537998d7">
  <xsd:schema xmlns:xsd="http://www.w3.org/2001/XMLSchema" xmlns:xs="http://www.w3.org/2001/XMLSchema" xmlns:p="http://schemas.microsoft.com/office/2006/metadata/properties" xmlns:ns3="6fa38083-e5e8-49a7-847f-1dc5c5d6f00a" xmlns:ns4="aa29a899-52fd-4d86-ba55-efbb640ad347" targetNamespace="http://schemas.microsoft.com/office/2006/metadata/properties" ma:root="true" ma:fieldsID="fc132442cade7aa41d2d686008ac7131" ns3:_="" ns4:_="">
    <xsd:import namespace="6fa38083-e5e8-49a7-847f-1dc5c5d6f00a"/>
    <xsd:import namespace="aa29a899-52fd-4d86-ba55-efbb640ad34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a38083-e5e8-49a7-847f-1dc5c5d6f0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29a899-52fd-4d86-ba55-efbb640ad34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CFABF66-1034-4DF6-9127-07D6E9F73A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a38083-e5e8-49a7-847f-1dc5c5d6f00a"/>
    <ds:schemaRef ds:uri="aa29a899-52fd-4d86-ba55-efbb640ad3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4CF2352-C428-4019-9962-7541E113430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Zarządzenie nr 8 BCC</Template>
  <TotalTime>1</TotalTime>
  <Pages>1</Pages>
  <Words>168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Skrzypczak</dc:creator>
  <cp:keywords/>
  <dc:description/>
  <cp:lastModifiedBy>Beata Skrzypczak</cp:lastModifiedBy>
  <cp:revision>1</cp:revision>
  <dcterms:created xsi:type="dcterms:W3CDTF">2026-01-02T12:33:00Z</dcterms:created>
  <dcterms:modified xsi:type="dcterms:W3CDTF">2026-01-02T12:34:00Z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0x010100C18EBA5A9860B743874A3A0BE3185DE2</vt:lpwstr>
  </property>
</Properties>
</file>