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5602" w:rsidRPr="00FA5602" w:rsidRDefault="00FA5602" w:rsidP="00FA5602">
      <w:pPr>
        <w:rPr>
          <w:sz w:val="21"/>
        </w:rPr>
      </w:pPr>
      <w:bookmarkStart w:id="0" w:name="_GoBack"/>
      <w:bookmarkEnd w:id="0"/>
      <w:r w:rsidRPr="00FA5602">
        <w:rPr>
          <w:sz w:val="21"/>
        </w:rPr>
        <w:t xml:space="preserve">Załącznik do zarządzenia </w:t>
      </w:r>
      <w:r w:rsidR="00622D79">
        <w:rPr>
          <w:sz w:val="21"/>
        </w:rPr>
        <w:t>n</w:t>
      </w:r>
      <w:r w:rsidR="00BC62E4">
        <w:rPr>
          <w:sz w:val="21"/>
        </w:rPr>
        <w:t xml:space="preserve">r </w:t>
      </w:r>
      <w:r w:rsidR="009E5914">
        <w:rPr>
          <w:sz w:val="21"/>
        </w:rPr>
        <w:t>2</w:t>
      </w:r>
      <w:r w:rsidR="00BC62E4">
        <w:rPr>
          <w:sz w:val="21"/>
        </w:rPr>
        <w:t>/</w:t>
      </w:r>
      <w:r w:rsidR="00194EA9">
        <w:rPr>
          <w:sz w:val="21"/>
        </w:rPr>
        <w:t>2025</w:t>
      </w:r>
      <w:r w:rsidR="00194EA9" w:rsidRPr="00622D79">
        <w:rPr>
          <w:sz w:val="21"/>
        </w:rPr>
        <w:t xml:space="preserve"> </w:t>
      </w:r>
      <w:r w:rsidR="00622D79" w:rsidRPr="00622D79">
        <w:rPr>
          <w:sz w:val="21"/>
        </w:rPr>
        <w:t>Dyrektora Biu</w:t>
      </w:r>
      <w:r w:rsidR="00CC471C">
        <w:rPr>
          <w:sz w:val="21"/>
        </w:rPr>
        <w:t xml:space="preserve">ra Rady Miasta z dnia </w:t>
      </w:r>
      <w:r w:rsidR="0096740A">
        <w:rPr>
          <w:sz w:val="21"/>
        </w:rPr>
        <w:t>22</w:t>
      </w:r>
      <w:r w:rsidR="00450C55">
        <w:rPr>
          <w:sz w:val="21"/>
        </w:rPr>
        <w:t xml:space="preserve"> września </w:t>
      </w:r>
      <w:r w:rsidR="00194EA9">
        <w:rPr>
          <w:sz w:val="21"/>
        </w:rPr>
        <w:t xml:space="preserve">2025 </w:t>
      </w:r>
      <w:r w:rsidRPr="00FA5602">
        <w:rPr>
          <w:sz w:val="21"/>
        </w:rPr>
        <w:t>r.</w:t>
      </w:r>
    </w:p>
    <w:p w:rsidR="00FA5602" w:rsidRDefault="00FA5602" w:rsidP="00FA5602">
      <w:pPr>
        <w:spacing w:after="480" w:line="240" w:lineRule="auto"/>
        <w:ind w:left="5954"/>
      </w:pPr>
      <w:r>
        <w:t>Zatwierdzam</w:t>
      </w:r>
    </w:p>
    <w:p w:rsidR="00FA5602" w:rsidRDefault="00622D79" w:rsidP="00FA5602">
      <w:pPr>
        <w:spacing w:after="480" w:line="240" w:lineRule="auto"/>
        <w:ind w:left="5954"/>
      </w:pPr>
      <w:r>
        <w:t>Stanisław Tamm Sekretarz Miasta Poznania</w:t>
      </w:r>
      <w:r w:rsidR="00FA5602">
        <w:t xml:space="preserve"> </w:t>
      </w:r>
    </w:p>
    <w:p w:rsidR="00FA5602" w:rsidRDefault="00FA5602" w:rsidP="00FA5602">
      <w:pPr>
        <w:spacing w:after="480" w:line="240" w:lineRule="auto"/>
        <w:ind w:left="5954"/>
      </w:pPr>
      <w:r>
        <w:t>Akceptuję</w:t>
      </w:r>
    </w:p>
    <w:p w:rsidR="00FA5602" w:rsidRDefault="00622D79" w:rsidP="00FA5602">
      <w:pPr>
        <w:spacing w:after="480" w:line="240" w:lineRule="auto"/>
        <w:ind w:left="5954"/>
      </w:pPr>
      <w:r>
        <w:t>Jacek Jaśkowiak Prezydent Miasta Poznania</w:t>
      </w:r>
    </w:p>
    <w:p w:rsidR="00FA5602" w:rsidRDefault="00FA5602" w:rsidP="00FA5602">
      <w:pPr>
        <w:pStyle w:val="Nagwek1"/>
      </w:pPr>
      <w:r>
        <w:t xml:space="preserve">Regulamin </w:t>
      </w:r>
      <w:r w:rsidR="00BA7FF5">
        <w:t>o</w:t>
      </w:r>
      <w:r>
        <w:t>rganizacyjny Biura</w:t>
      </w:r>
      <w:r w:rsidR="00622D79">
        <w:t xml:space="preserve"> Rady Miasta</w:t>
      </w:r>
    </w:p>
    <w:p w:rsidR="00FA5602" w:rsidRDefault="00FA5602" w:rsidP="00FA5602">
      <w:pPr>
        <w:pStyle w:val="Nagwek2"/>
      </w:pPr>
      <w:r>
        <w:t>Rozdział I Struktura organizacyjna</w:t>
      </w:r>
    </w:p>
    <w:p w:rsidR="00FA5602" w:rsidRDefault="00FA5602" w:rsidP="00FA5602">
      <w:pPr>
        <w:pStyle w:val="Nagwek3"/>
      </w:pPr>
      <w:r>
        <w:t>§ 1</w:t>
      </w:r>
    </w:p>
    <w:p w:rsidR="00FA5602" w:rsidRDefault="00FA5602" w:rsidP="00880ADC">
      <w:pPr>
        <w:pStyle w:val="Akapitzlist"/>
        <w:numPr>
          <w:ilvl w:val="0"/>
          <w:numId w:val="20"/>
        </w:numPr>
      </w:pPr>
      <w:r>
        <w:t xml:space="preserve">Pracą </w:t>
      </w:r>
      <w:r w:rsidR="00BC62E4">
        <w:t>b</w:t>
      </w:r>
      <w:r w:rsidR="00622D79">
        <w:t>iura</w:t>
      </w:r>
      <w:r w:rsidR="00BC62E4">
        <w:t xml:space="preserve"> kieruje d</w:t>
      </w:r>
      <w:r>
        <w:t xml:space="preserve">yrektor przy pomocy </w:t>
      </w:r>
      <w:r w:rsidR="00BC62E4">
        <w:t>z</w:t>
      </w:r>
      <w:r>
        <w:t>astęp</w:t>
      </w:r>
      <w:r w:rsidR="00622D79">
        <w:t>cy</w:t>
      </w:r>
      <w:r w:rsidR="00ED0EAD">
        <w:t xml:space="preserve">. </w:t>
      </w:r>
    </w:p>
    <w:p w:rsidR="00FA5602" w:rsidRDefault="00FA5602" w:rsidP="00880ADC">
      <w:pPr>
        <w:pStyle w:val="Akapitzlist"/>
        <w:numPr>
          <w:ilvl w:val="0"/>
          <w:numId w:val="20"/>
        </w:numPr>
      </w:pPr>
      <w:r>
        <w:t xml:space="preserve">Dyrektor przy pomocy </w:t>
      </w:r>
      <w:r w:rsidR="00BC62E4">
        <w:t>z</w:t>
      </w:r>
      <w:r>
        <w:t xml:space="preserve">astępcy zarządza </w:t>
      </w:r>
      <w:r w:rsidR="00BC62E4">
        <w:t>b</w:t>
      </w:r>
      <w:r w:rsidR="00622D79">
        <w:t>iur</w:t>
      </w:r>
      <w:r>
        <w:t>em zgodnie ze standardami kontroli zarządczej wspomaganymi systemem zarządzania zgodnym z wymaganiami normy PN-EN ISO 9001:2015.</w:t>
      </w:r>
    </w:p>
    <w:p w:rsidR="009C0E29" w:rsidRDefault="009C0E29" w:rsidP="00880ADC">
      <w:pPr>
        <w:pStyle w:val="Akapitzlist"/>
        <w:numPr>
          <w:ilvl w:val="0"/>
          <w:numId w:val="20"/>
        </w:numPr>
      </w:pPr>
      <w:r w:rsidRPr="009C0E29">
        <w:t xml:space="preserve">Wsparcie koordynacyjne w zakresie utrzymania i doskonalenia systemu zarządzania zgodnego z wymaganiami normy PN-EN ISO 9001:2015 oraz standardów kontroli zarządczej w wydziale, zapewnia wyznaczony przez dyrektora pracownik </w:t>
      </w:r>
      <w:r w:rsidR="0012628C">
        <w:t>biura</w:t>
      </w:r>
      <w:r w:rsidRPr="009C0E29">
        <w:t>.</w:t>
      </w:r>
    </w:p>
    <w:p w:rsidR="00FA5602" w:rsidRDefault="00FA5602">
      <w:pPr>
        <w:pStyle w:val="Akapitzlist"/>
        <w:numPr>
          <w:ilvl w:val="0"/>
          <w:numId w:val="20"/>
        </w:numPr>
      </w:pPr>
      <w:r>
        <w:t xml:space="preserve">Realizacja zadań </w:t>
      </w:r>
      <w:r w:rsidR="00BC62E4">
        <w:t>b</w:t>
      </w:r>
      <w:r w:rsidR="00622D79">
        <w:t>iura</w:t>
      </w:r>
      <w:r>
        <w:t xml:space="preserve"> oparta jest na podejściu procesowym, zgodnym z normą określoną w ust. 2. </w:t>
      </w:r>
    </w:p>
    <w:p w:rsidR="00FA5602" w:rsidRDefault="00FA5602" w:rsidP="00FA5602">
      <w:pPr>
        <w:pStyle w:val="Nagwek3"/>
      </w:pPr>
      <w:r>
        <w:t xml:space="preserve">§ </w:t>
      </w:r>
      <w:r w:rsidR="00622D79">
        <w:t>2</w:t>
      </w:r>
    </w:p>
    <w:p w:rsidR="00FA5602" w:rsidRDefault="00622D79" w:rsidP="00FA5602">
      <w:r>
        <w:t>Biuro</w:t>
      </w:r>
      <w:r w:rsidR="00FA5602">
        <w:t xml:space="preserve"> dzieli się na następujące stanowiska pracy:</w:t>
      </w:r>
    </w:p>
    <w:p w:rsidR="00622D79" w:rsidRDefault="00622D79" w:rsidP="00880ADC">
      <w:pPr>
        <w:pStyle w:val="Akapitzlist"/>
      </w:pPr>
      <w:r>
        <w:t>stanowisko</w:t>
      </w:r>
      <w:r w:rsidR="00BC62E4">
        <w:t xml:space="preserve"> ds. obsługi sekretariatu;</w:t>
      </w:r>
    </w:p>
    <w:p w:rsidR="00622D79" w:rsidRDefault="00622D79" w:rsidP="00880ADC">
      <w:pPr>
        <w:pStyle w:val="Akapitzlist"/>
      </w:pPr>
      <w:r>
        <w:t>sta</w:t>
      </w:r>
      <w:r w:rsidR="00BC62E4">
        <w:t>nowisko ds. organizacji pracy</w:t>
      </w:r>
      <w:r>
        <w:t xml:space="preserve"> Przewodniczącego Rady Miasta;</w:t>
      </w:r>
    </w:p>
    <w:p w:rsidR="00622D79" w:rsidRDefault="00622D79">
      <w:pPr>
        <w:pStyle w:val="Akapitzlist"/>
      </w:pPr>
      <w:r>
        <w:t>stanowisko ds. projektów uchwał;</w:t>
      </w:r>
    </w:p>
    <w:p w:rsidR="00622D79" w:rsidRDefault="00622D79">
      <w:pPr>
        <w:pStyle w:val="Akapitzlist"/>
      </w:pPr>
      <w:r>
        <w:t xml:space="preserve">stanowisko ds. </w:t>
      </w:r>
      <w:r w:rsidR="00F43D83">
        <w:t>narzędzi informacyjnych</w:t>
      </w:r>
      <w:r w:rsidR="002C14B7">
        <w:t xml:space="preserve"> i kontaktów zewnętrznych Rady</w:t>
      </w:r>
      <w:r w:rsidR="008275EE">
        <w:t>;</w:t>
      </w:r>
    </w:p>
    <w:p w:rsidR="00622D79" w:rsidRDefault="00622D79">
      <w:pPr>
        <w:pStyle w:val="Akapitzlist"/>
      </w:pPr>
      <w:r>
        <w:t>stanowisko ds. obsługi komisji Rady;</w:t>
      </w:r>
    </w:p>
    <w:p w:rsidR="00622D79" w:rsidRDefault="00622D79">
      <w:pPr>
        <w:pStyle w:val="Akapitzlist"/>
      </w:pPr>
      <w:r>
        <w:t>stanowisko ds. obsługi sesji Rady;</w:t>
      </w:r>
    </w:p>
    <w:p w:rsidR="00622D79" w:rsidRDefault="00622D79">
      <w:pPr>
        <w:pStyle w:val="Akapitzlist"/>
      </w:pPr>
      <w:r>
        <w:t>stanowisko ds. administracyjno-finansowych;</w:t>
      </w:r>
    </w:p>
    <w:p w:rsidR="00194EA9" w:rsidRDefault="00622D79">
      <w:pPr>
        <w:pStyle w:val="Akapitzlist"/>
      </w:pPr>
      <w:r>
        <w:t>s</w:t>
      </w:r>
      <w:r w:rsidR="00BC62E4">
        <w:t xml:space="preserve">tanowisko ds. </w:t>
      </w:r>
      <w:r w:rsidR="00DF7B1A">
        <w:t>prawno-organizacyjnych.</w:t>
      </w:r>
    </w:p>
    <w:p w:rsidR="00FA5602" w:rsidRDefault="00FA5602" w:rsidP="00FA5602">
      <w:pPr>
        <w:pStyle w:val="Nagwek3"/>
      </w:pPr>
      <w:r>
        <w:lastRenderedPageBreak/>
        <w:t xml:space="preserve">§ </w:t>
      </w:r>
      <w:r w:rsidR="008C5F57">
        <w:t>3</w:t>
      </w:r>
    </w:p>
    <w:p w:rsidR="008C5F57" w:rsidRDefault="008C5F57" w:rsidP="00880ADC">
      <w:pPr>
        <w:pStyle w:val="Akapitzlist"/>
        <w:numPr>
          <w:ilvl w:val="0"/>
          <w:numId w:val="27"/>
        </w:numPr>
      </w:pPr>
      <w:r>
        <w:t>Dyrektor organizuje i nadzoruje</w:t>
      </w:r>
      <w:r w:rsidR="00BC62E4">
        <w:t xml:space="preserve"> wykonanie zadań należących do b</w:t>
      </w:r>
      <w:r>
        <w:t>iura o</w:t>
      </w:r>
      <w:r w:rsidR="00F42FAF">
        <w:t>raz reprezentuje je na zewnątrz.</w:t>
      </w:r>
      <w:r>
        <w:t xml:space="preserve"> </w:t>
      </w:r>
    </w:p>
    <w:p w:rsidR="008C5F57" w:rsidRDefault="008C5F57" w:rsidP="00880ADC">
      <w:pPr>
        <w:pStyle w:val="Akapitzlist"/>
        <w:numPr>
          <w:ilvl w:val="0"/>
          <w:numId w:val="27"/>
        </w:numPr>
      </w:pPr>
      <w:r>
        <w:t>Dyrektor sprawuje bezpośrednio nadzór nad:</w:t>
      </w:r>
    </w:p>
    <w:p w:rsidR="00BC62E4" w:rsidRDefault="00A42F5F">
      <w:pPr>
        <w:pStyle w:val="Akapitzlist"/>
        <w:numPr>
          <w:ilvl w:val="1"/>
          <w:numId w:val="27"/>
        </w:numPr>
      </w:pPr>
      <w:r>
        <w:t>z</w:t>
      </w:r>
      <w:r w:rsidR="00BC62E4">
        <w:t>astępcą dyrektora;</w:t>
      </w:r>
    </w:p>
    <w:p w:rsidR="009E5914" w:rsidRDefault="009E5914">
      <w:pPr>
        <w:pStyle w:val="Akapitzlist"/>
        <w:numPr>
          <w:ilvl w:val="1"/>
          <w:numId w:val="27"/>
        </w:numPr>
      </w:pPr>
      <w:r>
        <w:t>stanowiskiem ds. obsługi sekretariatu;</w:t>
      </w:r>
    </w:p>
    <w:p w:rsidR="009E5914" w:rsidRDefault="009E5914">
      <w:pPr>
        <w:pStyle w:val="Akapitzlist"/>
        <w:numPr>
          <w:ilvl w:val="1"/>
          <w:numId w:val="27"/>
        </w:numPr>
      </w:pPr>
      <w:r>
        <w:t>stanowiskiem ds. organizacji pracy Przewodniczącego Rady Miasta;</w:t>
      </w:r>
    </w:p>
    <w:p w:rsidR="00FF5B1B" w:rsidRDefault="00FF5B1B">
      <w:pPr>
        <w:pStyle w:val="Akapitzlist"/>
        <w:numPr>
          <w:ilvl w:val="1"/>
          <w:numId w:val="27"/>
        </w:numPr>
      </w:pPr>
      <w:r>
        <w:t>stanowiskiem ds. projektów uchwał;</w:t>
      </w:r>
    </w:p>
    <w:p w:rsidR="008275EE" w:rsidRDefault="008275EE">
      <w:pPr>
        <w:pStyle w:val="Akapitzlist"/>
        <w:numPr>
          <w:ilvl w:val="1"/>
          <w:numId w:val="27"/>
        </w:numPr>
      </w:pPr>
      <w:r>
        <w:t xml:space="preserve">stanowiskiem ds. </w:t>
      </w:r>
      <w:r w:rsidR="00F43D83">
        <w:t>narzędzi informa</w:t>
      </w:r>
      <w:r w:rsidR="008024A4">
        <w:t>cyjnych</w:t>
      </w:r>
      <w:r w:rsidR="002C14B7">
        <w:t xml:space="preserve"> i kontaktów zewnętrznych Rady</w:t>
      </w:r>
      <w:r w:rsidR="002B6AD2">
        <w:t>;</w:t>
      </w:r>
    </w:p>
    <w:p w:rsidR="008C5F57" w:rsidRDefault="008C5F57" w:rsidP="00710905">
      <w:pPr>
        <w:pStyle w:val="Akapitzlist"/>
        <w:numPr>
          <w:ilvl w:val="1"/>
          <w:numId w:val="27"/>
        </w:numPr>
      </w:pPr>
      <w:r>
        <w:t xml:space="preserve">stanowiskiem ds. obsługi sesji Rady; </w:t>
      </w:r>
    </w:p>
    <w:p w:rsidR="00710905" w:rsidRDefault="008C5F57" w:rsidP="00710905">
      <w:pPr>
        <w:pStyle w:val="Akapitzlist"/>
        <w:numPr>
          <w:ilvl w:val="1"/>
          <w:numId w:val="27"/>
        </w:numPr>
      </w:pPr>
      <w:r>
        <w:t>stanowi</w:t>
      </w:r>
      <w:r w:rsidR="00BC62E4">
        <w:t xml:space="preserve">skiem ds. </w:t>
      </w:r>
      <w:r w:rsidR="009A4E51">
        <w:t>administracyjno-finansowych</w:t>
      </w:r>
      <w:r w:rsidR="00710905">
        <w:t>.</w:t>
      </w:r>
    </w:p>
    <w:p w:rsidR="008C5F57" w:rsidRDefault="008C5F57">
      <w:pPr>
        <w:pStyle w:val="Akapitzlist"/>
        <w:numPr>
          <w:ilvl w:val="0"/>
          <w:numId w:val="27"/>
        </w:numPr>
      </w:pPr>
      <w:r>
        <w:t>Dyrektor może powoływać zespoły zadaniowe o charakterze stałym lub doraźnym w celu realizowania określonych zadań, ustalając ich skład, zakres odpowiedzialności, spodziewane efekty oraz koordynatora realizacji zadań.</w:t>
      </w:r>
    </w:p>
    <w:p w:rsidR="008C5F57" w:rsidRDefault="008C5F57">
      <w:pPr>
        <w:pStyle w:val="Akapitzlist"/>
        <w:numPr>
          <w:ilvl w:val="0"/>
          <w:numId w:val="27"/>
        </w:numPr>
      </w:pPr>
      <w:r>
        <w:t xml:space="preserve">Dyrektor przy pomocy zastępcy może zlecać pracownikom wykonywanie innych </w:t>
      </w:r>
      <w:r w:rsidR="00BC62E4">
        <w:t>poleceń związanych z zadaniami b</w:t>
      </w:r>
      <w:r>
        <w:t>iura i posiadanymi kwalifikacjami, niż określone w zakresie czynności na zajmowanym stanowisku.</w:t>
      </w:r>
    </w:p>
    <w:p w:rsidR="008C5F57" w:rsidRDefault="008C5F57" w:rsidP="00BC62E4">
      <w:pPr>
        <w:pStyle w:val="Nagwek3"/>
      </w:pPr>
      <w:r>
        <w:t xml:space="preserve">§ 4 </w:t>
      </w:r>
    </w:p>
    <w:p w:rsidR="008C5F57" w:rsidRDefault="008C5F57" w:rsidP="00880ADC">
      <w:pPr>
        <w:pStyle w:val="Akapitzlist"/>
        <w:numPr>
          <w:ilvl w:val="0"/>
          <w:numId w:val="28"/>
        </w:numPr>
      </w:pPr>
      <w:r>
        <w:t>Zastępca dyrektora sprawuje bezpośredni nadzór nad:</w:t>
      </w:r>
    </w:p>
    <w:p w:rsidR="009E5914" w:rsidRDefault="009E5914">
      <w:pPr>
        <w:pStyle w:val="Akapitzlist"/>
        <w:numPr>
          <w:ilvl w:val="1"/>
          <w:numId w:val="28"/>
        </w:numPr>
      </w:pPr>
      <w:r>
        <w:t>stanowiskiem ds. obsługi komisji Rady;</w:t>
      </w:r>
    </w:p>
    <w:p w:rsidR="009E5914" w:rsidRDefault="009E5914">
      <w:pPr>
        <w:pStyle w:val="Akapitzlist"/>
        <w:numPr>
          <w:ilvl w:val="1"/>
          <w:numId w:val="28"/>
        </w:numPr>
      </w:pPr>
      <w:r>
        <w:t xml:space="preserve">stanowiskiem ds. </w:t>
      </w:r>
      <w:r w:rsidR="00DF7B1A">
        <w:t>prawno-organizacyjnych.</w:t>
      </w:r>
    </w:p>
    <w:p w:rsidR="008C5F57" w:rsidRDefault="008C5F57">
      <w:pPr>
        <w:pStyle w:val="Akapitzlist"/>
        <w:numPr>
          <w:ilvl w:val="0"/>
          <w:numId w:val="28"/>
        </w:numPr>
      </w:pPr>
      <w:r>
        <w:t>Zastępca dyrektora wykonuje obowiązki dyrektora podczas jego nieobecności, w zakresie wyn</w:t>
      </w:r>
      <w:r w:rsidR="00F1759B">
        <w:t>ikającym z zadań określonych w regulaminie organizacyjnym b</w:t>
      </w:r>
      <w:r>
        <w:t>iura i zarządzeniach Prezydenta oraz odrębnie udzielonych upoważnieniach i pełnomocnictwach.</w:t>
      </w:r>
    </w:p>
    <w:p w:rsidR="008C5F57" w:rsidRDefault="008C5F57" w:rsidP="008C5F57">
      <w:pPr>
        <w:pStyle w:val="Nagwek3"/>
      </w:pPr>
      <w:r>
        <w:t>§ 5</w:t>
      </w:r>
    </w:p>
    <w:p w:rsidR="008C5F57" w:rsidRDefault="008C5F57" w:rsidP="008C5F57">
      <w:r w:rsidRPr="008C5F57">
        <w:t>Schemat struktury or</w:t>
      </w:r>
      <w:r w:rsidR="00F1759B">
        <w:t>ganizacyjnej b</w:t>
      </w:r>
      <w:r w:rsidRPr="008C5F57">
        <w:t xml:space="preserve">iura i zasady podporządkowania poszczególnych stanowisk przedstawia załącznik nr 1 do </w:t>
      </w:r>
      <w:r w:rsidR="009C0E29">
        <w:t>r</w:t>
      </w:r>
      <w:r w:rsidRPr="008C5F57">
        <w:t>egulaminu.</w:t>
      </w:r>
    </w:p>
    <w:p w:rsidR="00FA5602" w:rsidRDefault="00FA5602" w:rsidP="00FA5602">
      <w:pPr>
        <w:pStyle w:val="Nagwek2"/>
      </w:pPr>
      <w:r>
        <w:t>Rozdzia</w:t>
      </w:r>
      <w:r w:rsidR="00F1759B">
        <w:t>ł II Zakres działania b</w:t>
      </w:r>
      <w:r>
        <w:t>iura</w:t>
      </w:r>
    </w:p>
    <w:p w:rsidR="00FA5602" w:rsidRDefault="00FA5602" w:rsidP="00FA5602">
      <w:pPr>
        <w:pStyle w:val="Nagwek3"/>
      </w:pPr>
      <w:r>
        <w:t xml:space="preserve">§ </w:t>
      </w:r>
      <w:r w:rsidR="008C5F57">
        <w:t>6</w:t>
      </w:r>
    </w:p>
    <w:p w:rsidR="008C5F57" w:rsidRDefault="008C5F57" w:rsidP="00880ADC">
      <w:pPr>
        <w:pStyle w:val="Akapitzlist"/>
        <w:numPr>
          <w:ilvl w:val="0"/>
          <w:numId w:val="29"/>
        </w:numPr>
      </w:pPr>
      <w:r>
        <w:t xml:space="preserve">Biuro zapewnia obsługę administracyjno-organizacyjną Rady i jej komisji oraz Przewodniczącego Rady, udziela radnym pomocy w wykonywaniu ich mandatu. </w:t>
      </w:r>
    </w:p>
    <w:p w:rsidR="008C5F57" w:rsidRDefault="008C5F57" w:rsidP="00710905">
      <w:pPr>
        <w:pStyle w:val="Akapitzlist"/>
        <w:numPr>
          <w:ilvl w:val="0"/>
          <w:numId w:val="29"/>
        </w:numPr>
      </w:pPr>
      <w:r>
        <w:lastRenderedPageBreak/>
        <w:t>Biuro realizuje zadania zgodnie ze zidentyfikowanym procesem: RM/PS-01 – Obsługa administracyjno-organizacyjna pracy Rady Miasta w ramach systemu zarządzania zgodnego z wymogami normy PN-EN ISO 9001:2015.</w:t>
      </w:r>
    </w:p>
    <w:p w:rsidR="008C5F57" w:rsidRDefault="008C5F57" w:rsidP="00710905">
      <w:pPr>
        <w:pStyle w:val="Akapitzlist"/>
        <w:numPr>
          <w:ilvl w:val="0"/>
          <w:numId w:val="29"/>
        </w:numPr>
      </w:pPr>
      <w:r>
        <w:t>D</w:t>
      </w:r>
      <w:r w:rsidR="00F02F2E">
        <w:t>o zadań b</w:t>
      </w:r>
      <w:r>
        <w:t>iura należy w szczególności:</w:t>
      </w:r>
    </w:p>
    <w:p w:rsidR="00A42F5F" w:rsidRDefault="00A42F5F" w:rsidP="00880ADC">
      <w:pPr>
        <w:pStyle w:val="Akapitzlist"/>
      </w:pPr>
      <w:r>
        <w:t>zapewnienie realizacji zasady dostępności cyfrowej i jawności działań Rady;</w:t>
      </w:r>
    </w:p>
    <w:p w:rsidR="008C5F57" w:rsidRDefault="008C5F57" w:rsidP="00880ADC">
      <w:pPr>
        <w:pStyle w:val="Akapitzlist"/>
      </w:pPr>
      <w:r>
        <w:t>prowadzenie rejestru i zbioru uchwał Rady;</w:t>
      </w:r>
    </w:p>
    <w:p w:rsidR="008C5F57" w:rsidRDefault="008C5F57">
      <w:pPr>
        <w:pStyle w:val="Akapitzlist"/>
      </w:pPr>
      <w:r>
        <w:t xml:space="preserve">prowadzenie rejestru </w:t>
      </w:r>
      <w:r w:rsidR="008D0CC0">
        <w:t xml:space="preserve">i zbioru </w:t>
      </w:r>
      <w:r>
        <w:t>projektów uchwał Rady;</w:t>
      </w:r>
    </w:p>
    <w:p w:rsidR="00A42F5F" w:rsidRDefault="00A42F5F">
      <w:pPr>
        <w:pStyle w:val="Akapitzlist"/>
      </w:pPr>
      <w:r>
        <w:t xml:space="preserve">prowadzenie rejestru skarg i wniosków </w:t>
      </w:r>
      <w:r w:rsidR="008D0CC0">
        <w:rPr>
          <w:color w:val="000000" w:themeColor="text1"/>
        </w:rPr>
        <w:t>rozpatrywanych przez Radę</w:t>
      </w:r>
      <w:r>
        <w:t>;</w:t>
      </w:r>
    </w:p>
    <w:p w:rsidR="00A42F5F" w:rsidRDefault="00A42F5F">
      <w:pPr>
        <w:pStyle w:val="Akapitzlist"/>
      </w:pPr>
      <w:r>
        <w:t>prowadzenie rejestru interpelacji i zapytań radnych;</w:t>
      </w:r>
    </w:p>
    <w:p w:rsidR="008C5F57" w:rsidRDefault="008C5F57">
      <w:pPr>
        <w:pStyle w:val="Akapitzlist"/>
      </w:pPr>
      <w:r>
        <w:t>prowadzenie ewidencji protokołów sesji Rady i posiedzeń komisji;</w:t>
      </w:r>
    </w:p>
    <w:p w:rsidR="008C5F57" w:rsidRDefault="00A42F5F">
      <w:pPr>
        <w:pStyle w:val="Akapitzlist"/>
      </w:pPr>
      <w:r>
        <w:t>przyjmowanie obywatelskiej inicjatywy uchwałodawczej</w:t>
      </w:r>
      <w:r w:rsidR="008C5F57">
        <w:t>;</w:t>
      </w:r>
    </w:p>
    <w:p w:rsidR="008C5F57" w:rsidRDefault="008C5F57">
      <w:pPr>
        <w:pStyle w:val="Akapitzlist"/>
      </w:pPr>
      <w:r>
        <w:t xml:space="preserve">obsługa organizacyjna radnych, sesji Rady, posiedzeń komisji Rady i innych debat w ramach pracy Rady; </w:t>
      </w:r>
    </w:p>
    <w:p w:rsidR="008C5F57" w:rsidRDefault="008C5F57">
      <w:pPr>
        <w:pStyle w:val="Akapitzlist"/>
      </w:pPr>
      <w:r>
        <w:t xml:space="preserve">obsługa skarg i </w:t>
      </w:r>
      <w:r w:rsidR="00A42F5F">
        <w:t>wniosków kierowanych do Rady i b</w:t>
      </w:r>
      <w:r>
        <w:t>iura;</w:t>
      </w:r>
    </w:p>
    <w:p w:rsidR="008C5F57" w:rsidRDefault="008C5F57">
      <w:pPr>
        <w:pStyle w:val="Akapitzlist"/>
      </w:pPr>
      <w:r>
        <w:t>obsługa petycji kierowanych do Rady;</w:t>
      </w:r>
    </w:p>
    <w:p w:rsidR="008C5F57" w:rsidRDefault="008C5F57">
      <w:pPr>
        <w:pStyle w:val="Akapitzlist"/>
      </w:pPr>
      <w:r>
        <w:t>opracowywanie list diet radnych;</w:t>
      </w:r>
    </w:p>
    <w:p w:rsidR="00032E9D" w:rsidRDefault="00032E9D" w:rsidP="00032E9D">
      <w:pPr>
        <w:pStyle w:val="Akapitzlist"/>
      </w:pPr>
      <w:r>
        <w:t>pośredniczenie w kontaktach mieszkańców z radnymi;</w:t>
      </w:r>
    </w:p>
    <w:p w:rsidR="008C5F57" w:rsidRDefault="008C5F57">
      <w:pPr>
        <w:pStyle w:val="Akapitzlist"/>
      </w:pPr>
      <w:r>
        <w:t>przechowywanie zapisu elektroniczneg</w:t>
      </w:r>
      <w:r w:rsidR="00A42F5F">
        <w:t>o sesji Rady</w:t>
      </w:r>
      <w:r>
        <w:t>;</w:t>
      </w:r>
    </w:p>
    <w:p w:rsidR="008C5F57" w:rsidRDefault="00A42F5F">
      <w:pPr>
        <w:pStyle w:val="Akapitzlist"/>
      </w:pPr>
      <w:r>
        <w:t>publikacja</w:t>
      </w:r>
      <w:r w:rsidR="008C5F57">
        <w:t xml:space="preserve"> danych w Biuletynie Informacji Publicznej (BIP) w zak</w:t>
      </w:r>
      <w:r>
        <w:t>resie właściwości b</w:t>
      </w:r>
      <w:r w:rsidR="008C5F57">
        <w:t>iura;</w:t>
      </w:r>
    </w:p>
    <w:p w:rsidR="008C5F57" w:rsidRDefault="008C5F57">
      <w:pPr>
        <w:pStyle w:val="Akapitzlist"/>
      </w:pPr>
      <w:r>
        <w:t xml:space="preserve"> udostępnianie informacji pub</w:t>
      </w:r>
      <w:r w:rsidR="00A42F5F">
        <w:t>licznej w zakresie właściwości b</w:t>
      </w:r>
      <w:r>
        <w:t>iura;</w:t>
      </w:r>
    </w:p>
    <w:p w:rsidR="008C5F57" w:rsidRDefault="008C5F57">
      <w:pPr>
        <w:pStyle w:val="Akapitzlist"/>
      </w:pPr>
      <w:r>
        <w:t xml:space="preserve"> przyjmowanie</w:t>
      </w:r>
      <w:r w:rsidR="00A42F5F">
        <w:t xml:space="preserve"> oświadczeń majątkowych radnych</w:t>
      </w:r>
      <w:r>
        <w:t>;</w:t>
      </w:r>
    </w:p>
    <w:p w:rsidR="008C5F57" w:rsidRDefault="00A42F5F">
      <w:pPr>
        <w:pStyle w:val="Akapitzlist"/>
      </w:pPr>
      <w:r>
        <w:t xml:space="preserve"> p</w:t>
      </w:r>
      <w:r w:rsidR="008C5F57">
        <w:t>rowadzenie Księgi uhonorowanych tytułami honorowymi Miasta Poznania;</w:t>
      </w:r>
    </w:p>
    <w:p w:rsidR="008C5F57" w:rsidRDefault="00A42F5F">
      <w:pPr>
        <w:pStyle w:val="Akapitzlist"/>
      </w:pPr>
      <w:r>
        <w:t xml:space="preserve"> z</w:t>
      </w:r>
      <w:r w:rsidR="008C5F57">
        <w:t xml:space="preserve">apewnienie funkcjonowania kontroli zarządczej </w:t>
      </w:r>
      <w:r>
        <w:t>w b</w:t>
      </w:r>
      <w:r w:rsidR="008C5F57">
        <w:t>iurze.</w:t>
      </w:r>
    </w:p>
    <w:p w:rsidR="008C5F57" w:rsidRDefault="008C5F57" w:rsidP="00710905">
      <w:pPr>
        <w:pStyle w:val="Akapitzlist"/>
        <w:numPr>
          <w:ilvl w:val="0"/>
          <w:numId w:val="23"/>
        </w:numPr>
      </w:pPr>
      <w:r>
        <w:t>Biuro prowadzi rejestry:</w:t>
      </w:r>
    </w:p>
    <w:p w:rsidR="008C5F57" w:rsidRDefault="00A42F5F" w:rsidP="00880ADC">
      <w:pPr>
        <w:pStyle w:val="Akapitzlist"/>
      </w:pPr>
      <w:r>
        <w:t>r</w:t>
      </w:r>
      <w:r w:rsidR="008C5F57">
        <w:t>ejestr interpelacji</w:t>
      </w:r>
      <w:r>
        <w:t xml:space="preserve"> i zapytań</w:t>
      </w:r>
      <w:r w:rsidR="008C5F57">
        <w:t xml:space="preserve"> radnych RM-VI.0003;</w:t>
      </w:r>
    </w:p>
    <w:p w:rsidR="008C5F57" w:rsidRDefault="00A42F5F" w:rsidP="00880ADC">
      <w:pPr>
        <w:pStyle w:val="Akapitzlist"/>
      </w:pPr>
      <w:r>
        <w:t>r</w:t>
      </w:r>
      <w:r w:rsidR="008C5F57">
        <w:t>ejestr projektów uchwał Rady Miasta Poznania – RM-III.0006;</w:t>
      </w:r>
    </w:p>
    <w:p w:rsidR="008C5F57" w:rsidRDefault="00A42F5F">
      <w:pPr>
        <w:pStyle w:val="Akapitzlist"/>
      </w:pPr>
      <w:r>
        <w:t>r</w:t>
      </w:r>
      <w:r w:rsidR="008C5F57">
        <w:t>ejestr uchwał Rady Miasta Poznania – RM-VI.0007;</w:t>
      </w:r>
    </w:p>
    <w:p w:rsidR="008C5F57" w:rsidRDefault="00041850">
      <w:pPr>
        <w:pStyle w:val="Akapitzlist"/>
      </w:pPr>
      <w:r w:rsidRPr="00041850">
        <w:t>rejestr skarg i wniosków rozpatrywanych przez Radę Miasta Poznania</w:t>
      </w:r>
      <w:r>
        <w:t xml:space="preserve"> </w:t>
      </w:r>
      <w:r w:rsidR="008C5F57">
        <w:t>– RM-</w:t>
      </w:r>
      <w:r w:rsidR="009C0E29">
        <w:t>X</w:t>
      </w:r>
      <w:r w:rsidR="0096740A">
        <w:t>I</w:t>
      </w:r>
      <w:r w:rsidR="008C5F57">
        <w:t>.1510.</w:t>
      </w:r>
    </w:p>
    <w:p w:rsidR="008C5F57" w:rsidRDefault="008C5F57" w:rsidP="00710905">
      <w:pPr>
        <w:pStyle w:val="Akapitzlist"/>
        <w:numPr>
          <w:ilvl w:val="0"/>
          <w:numId w:val="23"/>
        </w:numPr>
      </w:pPr>
      <w:r>
        <w:t>Biuro realizuje cele ustalon</w:t>
      </w:r>
      <w:r w:rsidR="00A42F5F">
        <w:t>e dla wydziału poprzez</w:t>
      </w:r>
      <w:r>
        <w:t>:</w:t>
      </w:r>
    </w:p>
    <w:p w:rsidR="008C5F57" w:rsidRDefault="00A42F5F" w:rsidP="00880ADC">
      <w:pPr>
        <w:pStyle w:val="Akapitzlist"/>
      </w:pPr>
      <w:r>
        <w:t>w</w:t>
      </w:r>
      <w:r w:rsidR="008C5F57">
        <w:t>ysoki poziom obsługi organizacy</w:t>
      </w:r>
      <w:r>
        <w:t>jno-administracyjnej Rady</w:t>
      </w:r>
      <w:r w:rsidR="009A4E51">
        <w:t>;</w:t>
      </w:r>
    </w:p>
    <w:p w:rsidR="008C5F57" w:rsidRDefault="00A42F5F" w:rsidP="00880ADC">
      <w:pPr>
        <w:pStyle w:val="Akapitzlist"/>
      </w:pPr>
      <w:r>
        <w:t>d</w:t>
      </w:r>
      <w:r w:rsidR="008C5F57">
        <w:t>oskonalenie komunikacji z klienta</w:t>
      </w:r>
      <w:r>
        <w:t>mi wewnętrznymi i zewnętrznymi b</w:t>
      </w:r>
      <w:r w:rsidR="008C5F57">
        <w:t>iura</w:t>
      </w:r>
      <w:r w:rsidR="009A4E51">
        <w:t>;</w:t>
      </w:r>
    </w:p>
    <w:p w:rsidR="00FA5602" w:rsidRDefault="009A4E51">
      <w:pPr>
        <w:pStyle w:val="Akapitzlist"/>
      </w:pPr>
      <w:r>
        <w:t xml:space="preserve">zapewnienie </w:t>
      </w:r>
      <w:r w:rsidR="00A42F5F">
        <w:t>wszystkim interesantom łatwo dostępnej i kompleksowej informacji na temat pracy Rady</w:t>
      </w:r>
      <w:r w:rsidR="008C5F57">
        <w:t>.</w:t>
      </w:r>
    </w:p>
    <w:p w:rsidR="00FA5602" w:rsidRDefault="00FA5602" w:rsidP="00FA5602">
      <w:pPr>
        <w:pStyle w:val="Nagwek2"/>
      </w:pPr>
      <w:r>
        <w:lastRenderedPageBreak/>
        <w:t>Rozdział III Zakres zadań oddziałów i stanowisk pracy</w:t>
      </w:r>
    </w:p>
    <w:p w:rsidR="00FA5602" w:rsidRDefault="00FA5602" w:rsidP="00FA5602">
      <w:pPr>
        <w:pStyle w:val="Nagwek3"/>
      </w:pPr>
      <w:r>
        <w:t xml:space="preserve">§ </w:t>
      </w:r>
      <w:r w:rsidR="004E710A">
        <w:t>7</w:t>
      </w:r>
    </w:p>
    <w:p w:rsidR="008C5F57" w:rsidRDefault="008C5F57" w:rsidP="00880ADC">
      <w:pPr>
        <w:pStyle w:val="Akapitzlist"/>
        <w:numPr>
          <w:ilvl w:val="0"/>
          <w:numId w:val="30"/>
        </w:numPr>
      </w:pPr>
      <w:r>
        <w:t>Do zadań stanowisk</w:t>
      </w:r>
      <w:r w:rsidR="00A42F5F">
        <w:t>a ds. obsługi sekretariatu</w:t>
      </w:r>
      <w:r>
        <w:t xml:space="preserve"> należy w szczególności:</w:t>
      </w:r>
    </w:p>
    <w:p w:rsidR="008C5F57" w:rsidRDefault="00362A80" w:rsidP="00880ADC">
      <w:pPr>
        <w:pStyle w:val="Akapitzlist"/>
      </w:pPr>
      <w:r>
        <w:t>prowadzenie sekretariatu b</w:t>
      </w:r>
      <w:r w:rsidR="008C5F57">
        <w:t>iura;</w:t>
      </w:r>
    </w:p>
    <w:p w:rsidR="00540236" w:rsidRDefault="00540236">
      <w:pPr>
        <w:pStyle w:val="Akapitzlist"/>
      </w:pPr>
      <w:r>
        <w:t>obsługa korespondencji przychodzącej i wychodzącej biura;</w:t>
      </w:r>
    </w:p>
    <w:p w:rsidR="00540236" w:rsidRDefault="00540236">
      <w:pPr>
        <w:pStyle w:val="Akapitzlist"/>
      </w:pPr>
      <w:r>
        <w:t>obsługa telefoniczna i mailowa klientów zewnętrznych i wewnętrznych biura;</w:t>
      </w:r>
    </w:p>
    <w:p w:rsidR="008C5F57" w:rsidRDefault="00540236">
      <w:pPr>
        <w:pStyle w:val="Akapitzlist"/>
      </w:pPr>
      <w:r>
        <w:t>organizacja spotkań dyrektora b</w:t>
      </w:r>
      <w:r w:rsidR="008C5F57">
        <w:t>iura;</w:t>
      </w:r>
    </w:p>
    <w:p w:rsidR="00540236" w:rsidRDefault="008C5F57">
      <w:pPr>
        <w:pStyle w:val="Akapitzlist"/>
      </w:pPr>
      <w:r>
        <w:t>prowadzenie spraw organizacyjno</w:t>
      </w:r>
      <w:r w:rsidR="00540236">
        <w:t>–administracyjnych b</w:t>
      </w:r>
      <w:r>
        <w:t>iura</w:t>
      </w:r>
      <w:r w:rsidR="008275EE">
        <w:t>;</w:t>
      </w:r>
    </w:p>
    <w:p w:rsidR="008C5F57" w:rsidRDefault="00540236">
      <w:pPr>
        <w:pStyle w:val="Akapitzlist"/>
      </w:pPr>
      <w:r>
        <w:t xml:space="preserve">prowadzenie </w:t>
      </w:r>
      <w:r w:rsidR="008C5F57">
        <w:t>spraw pracowniczych</w:t>
      </w:r>
      <w:r w:rsidR="008275EE">
        <w:t>, w tym związanych z rekrutacją</w:t>
      </w:r>
      <w:r w:rsidR="00C17543">
        <w:t xml:space="preserve"> i wprowadzeniem nowych pracowników</w:t>
      </w:r>
      <w:r w:rsidR="00F43D83">
        <w:t xml:space="preserve"> oraz stażystów</w:t>
      </w:r>
      <w:r w:rsidR="008C5F57">
        <w:t>;</w:t>
      </w:r>
    </w:p>
    <w:p w:rsidR="008C5F57" w:rsidRDefault="00540236">
      <w:pPr>
        <w:pStyle w:val="Akapitzlist"/>
      </w:pPr>
      <w:r>
        <w:t>organizacja cyklicznych uroczystości organizowanych przez biuro</w:t>
      </w:r>
      <w:r w:rsidR="008C5F57">
        <w:t>;</w:t>
      </w:r>
    </w:p>
    <w:p w:rsidR="00880ADC" w:rsidRDefault="00880ADC">
      <w:pPr>
        <w:pStyle w:val="Akapitzlist"/>
      </w:pPr>
      <w:r w:rsidRPr="00710905">
        <w:t xml:space="preserve">redagowanie tekstów, w tym: treści wystąpień i korespondencji okolicznościowej, artykułów prasowych, opracowań </w:t>
      </w:r>
      <w:r>
        <w:t xml:space="preserve">bazujących na danych </w:t>
      </w:r>
      <w:r w:rsidRPr="00710905">
        <w:t>historycznych;</w:t>
      </w:r>
    </w:p>
    <w:p w:rsidR="008C5F57" w:rsidRDefault="008C5F57">
      <w:pPr>
        <w:pStyle w:val="Akapitzlist"/>
      </w:pPr>
      <w:r>
        <w:t>prowadzenie za pomocą dedykowanego op</w:t>
      </w:r>
      <w:r w:rsidR="00540236">
        <w:t xml:space="preserve">rogramowania, zestawienia ryzyk w </w:t>
      </w:r>
      <w:r w:rsidR="00B23777">
        <w:t>biurze</w:t>
      </w:r>
      <w:r>
        <w:t>, na zasad</w:t>
      </w:r>
      <w:r w:rsidR="00B23777">
        <w:t>ach zawartych w z</w:t>
      </w:r>
      <w:r>
        <w:t>arządzeniu Prezydenta w sprawie zarządzania ryzykiem w Mieście Poznaniu;</w:t>
      </w:r>
    </w:p>
    <w:p w:rsidR="008C5F57" w:rsidRDefault="008C5F57">
      <w:pPr>
        <w:pStyle w:val="Akapitzlist"/>
      </w:pPr>
      <w:r>
        <w:t>prowadzenie ewidencji pieczęci.</w:t>
      </w:r>
    </w:p>
    <w:p w:rsidR="00710905" w:rsidRDefault="008C5F57" w:rsidP="00710905">
      <w:pPr>
        <w:pStyle w:val="Akapitzlist"/>
        <w:numPr>
          <w:ilvl w:val="0"/>
          <w:numId w:val="23"/>
        </w:numPr>
      </w:pPr>
      <w:r>
        <w:t xml:space="preserve">Do zadań stanowiska ds. </w:t>
      </w:r>
      <w:r w:rsidR="00B23777">
        <w:t>organizacji pracy</w:t>
      </w:r>
      <w:r>
        <w:t xml:space="preserve"> Przewodniczącego Rady </w:t>
      </w:r>
      <w:r w:rsidR="0006094B">
        <w:t xml:space="preserve">Miasta </w:t>
      </w:r>
      <w:r>
        <w:t>należy w szczególności:</w:t>
      </w:r>
    </w:p>
    <w:p w:rsidR="008C5F57" w:rsidRDefault="0006094B" w:rsidP="00710905">
      <w:pPr>
        <w:pStyle w:val="Akapitzlist"/>
      </w:pPr>
      <w:r>
        <w:t>o</w:t>
      </w:r>
      <w:r w:rsidR="00B23777">
        <w:t xml:space="preserve">bsługa </w:t>
      </w:r>
      <w:r w:rsidR="008C5F57">
        <w:t>organiz</w:t>
      </w:r>
      <w:r>
        <w:t>acyjna oficjalnych wydarzeń, przedsięwzięć i</w:t>
      </w:r>
      <w:r w:rsidR="008C5F57">
        <w:t xml:space="preserve"> spotkań Przewodniczącego Rady</w:t>
      </w:r>
      <w:r>
        <w:t xml:space="preserve"> Miasta</w:t>
      </w:r>
      <w:r w:rsidR="008C5F57">
        <w:t>;</w:t>
      </w:r>
    </w:p>
    <w:p w:rsidR="0006094B" w:rsidRDefault="0006094B" w:rsidP="00710905">
      <w:pPr>
        <w:pStyle w:val="Akapitzlist"/>
      </w:pPr>
      <w:r>
        <w:t>redagowanie wystąpień, tekstów okolicznościowych, zaproszeń, odpowiedzi na pisma Przewodniczącego Rady Miasta;</w:t>
      </w:r>
    </w:p>
    <w:p w:rsidR="0006094B" w:rsidRDefault="0006094B" w:rsidP="00710905">
      <w:pPr>
        <w:pStyle w:val="Akapitzlist"/>
      </w:pPr>
      <w:r w:rsidRPr="0006094B">
        <w:t>współpraca z wydziałami Urzędu i miejskimi jednostkami organizacyjnymi w zakresie organizacji obchodów świąt państwowych oraz rocznic historycznych;</w:t>
      </w:r>
    </w:p>
    <w:p w:rsidR="00880ADC" w:rsidRDefault="00880ADC" w:rsidP="00710905">
      <w:pPr>
        <w:pStyle w:val="Akapitzlist"/>
      </w:pPr>
      <w:r>
        <w:t>przygotowywanie odpowiedzi na zapytania prasowe;</w:t>
      </w:r>
    </w:p>
    <w:p w:rsidR="0006094B" w:rsidRDefault="0006094B" w:rsidP="00880ADC">
      <w:pPr>
        <w:pStyle w:val="Akapitzlist"/>
      </w:pPr>
      <w:r w:rsidRPr="0006094B">
        <w:t>koordynowanie spraw związanych z wyjazdami krajowymi i zagranicznymi Przewodniczącego Rady Miasta</w:t>
      </w:r>
      <w:r>
        <w:t>;</w:t>
      </w:r>
    </w:p>
    <w:p w:rsidR="0006094B" w:rsidRDefault="0006094B" w:rsidP="00185A3A">
      <w:pPr>
        <w:pStyle w:val="Akapitzlist"/>
      </w:pPr>
      <w:r w:rsidRPr="0006094B">
        <w:t>prowadzenie kalendarza Przewodniczącego Rady Miasta</w:t>
      </w:r>
      <w:r>
        <w:t>;</w:t>
      </w:r>
    </w:p>
    <w:p w:rsidR="008C5F57" w:rsidRDefault="0006094B">
      <w:pPr>
        <w:pStyle w:val="Akapitzlist"/>
      </w:pPr>
      <w:r>
        <w:t>obsługa korespondencji przychodzącej i wychodzącej</w:t>
      </w:r>
      <w:r w:rsidR="008C5F57">
        <w:t>;</w:t>
      </w:r>
    </w:p>
    <w:p w:rsidR="006846D4" w:rsidRDefault="006846D4">
      <w:pPr>
        <w:pStyle w:val="Akapitzlist"/>
      </w:pPr>
      <w:r>
        <w:t>obsługa kancelaryjna Przewodniczącego Rady Miasta;</w:t>
      </w:r>
    </w:p>
    <w:p w:rsidR="006846D4" w:rsidRDefault="006846D4">
      <w:pPr>
        <w:pStyle w:val="Akapitzlist"/>
      </w:pPr>
      <w:r w:rsidRPr="006846D4">
        <w:t>prowadzenie dokumentacji związanej z honorowymi patronatami Przewodniczącego Rady Miasta i udziałem w komitetach honorowych</w:t>
      </w:r>
      <w:r>
        <w:t>;</w:t>
      </w:r>
    </w:p>
    <w:p w:rsidR="008C5F57" w:rsidRDefault="008C5F57" w:rsidP="00B03F2D">
      <w:pPr>
        <w:pStyle w:val="Akapitzlist"/>
        <w:numPr>
          <w:ilvl w:val="0"/>
          <w:numId w:val="23"/>
        </w:numPr>
      </w:pPr>
      <w:r>
        <w:t>Do zadań stanowiska ds. projektów uchwał należy w szczególności:</w:t>
      </w:r>
    </w:p>
    <w:p w:rsidR="008C5F57" w:rsidRDefault="00885297" w:rsidP="00B03F2D">
      <w:pPr>
        <w:pStyle w:val="Akapitzlist"/>
      </w:pPr>
      <w:r>
        <w:t>rejestracja</w:t>
      </w:r>
      <w:r w:rsidR="008C5F57">
        <w:t xml:space="preserve"> w </w:t>
      </w:r>
      <w:r>
        <w:t>systemach elektronicznych</w:t>
      </w:r>
      <w:r w:rsidR="00CC471C">
        <w:t xml:space="preserve"> projektów uchwał</w:t>
      </w:r>
      <w:r w:rsidR="008C5F57">
        <w:t xml:space="preserve"> Rady;</w:t>
      </w:r>
    </w:p>
    <w:p w:rsidR="008C5F57" w:rsidRDefault="008C5F57" w:rsidP="00B03F2D">
      <w:pPr>
        <w:pStyle w:val="Akapitzlist"/>
      </w:pPr>
      <w:r>
        <w:lastRenderedPageBreak/>
        <w:t xml:space="preserve">prowadzenie </w:t>
      </w:r>
      <w:r w:rsidR="008D0CC0">
        <w:t xml:space="preserve">rejestru </w:t>
      </w:r>
      <w:r>
        <w:t xml:space="preserve">projektów uchwał oraz odnotowywanie podjętych uchwał w rejestrze projektów, </w:t>
      </w:r>
      <w:r w:rsidR="00885297">
        <w:t>systemie elektronicznym</w:t>
      </w:r>
      <w:r>
        <w:t xml:space="preserve"> i w Internetowym Asystencie Radnego</w:t>
      </w:r>
      <w:r w:rsidR="00885297">
        <w:t>;</w:t>
      </w:r>
      <w:r>
        <w:t xml:space="preserve"> </w:t>
      </w:r>
    </w:p>
    <w:p w:rsidR="008C5F57" w:rsidRDefault="008C5F57" w:rsidP="00B03F2D">
      <w:pPr>
        <w:pStyle w:val="Akapitzlist"/>
      </w:pPr>
      <w:r>
        <w:t>przekazywanie projektów uchwał do dekretacji Przewodniczącemu Rady</w:t>
      </w:r>
      <w:r w:rsidR="00885297">
        <w:t xml:space="preserve"> Miasta</w:t>
      </w:r>
      <w:r>
        <w:t>;</w:t>
      </w:r>
    </w:p>
    <w:p w:rsidR="00885297" w:rsidRDefault="00885297" w:rsidP="00B03F2D">
      <w:pPr>
        <w:pStyle w:val="Akapitzlist"/>
      </w:pPr>
      <w:r>
        <w:t>zapewnienie prawidłowego obiegu zadekretowanych projektów uchwał;</w:t>
      </w:r>
    </w:p>
    <w:p w:rsidR="008C5F57" w:rsidRDefault="008C5F57" w:rsidP="00B03F2D">
      <w:pPr>
        <w:pStyle w:val="Akapitzlist"/>
      </w:pPr>
      <w:r>
        <w:t>przekazywanie projektów uchwał własnych Rady do wiadomości Prezydenta i uzyskania opinii prawnej;</w:t>
      </w:r>
    </w:p>
    <w:p w:rsidR="008C5F57" w:rsidRDefault="008C5F57" w:rsidP="00B03F2D">
      <w:pPr>
        <w:pStyle w:val="Akapitzlist"/>
      </w:pPr>
      <w:r>
        <w:t>przygotowywanie kart obiegowych projektów uchwał;</w:t>
      </w:r>
    </w:p>
    <w:p w:rsidR="008C5F57" w:rsidRDefault="008C5F57" w:rsidP="00B03F2D">
      <w:pPr>
        <w:pStyle w:val="Akapitzlist"/>
      </w:pPr>
      <w:r>
        <w:t>opracowanie zestawień dot. wpływających projektów uchwał dla Przewodniczącego</w:t>
      </w:r>
      <w:r w:rsidR="00885297">
        <w:t xml:space="preserve"> Rady Miasta;</w:t>
      </w:r>
    </w:p>
    <w:p w:rsidR="008275EE" w:rsidRDefault="008275EE" w:rsidP="00B03F2D">
      <w:pPr>
        <w:pStyle w:val="Akapitzlist"/>
      </w:pPr>
      <w:r>
        <w:t>informowanie o zwołaniu konwentu w imieniu Przewodniczącego Rady Miasta</w:t>
      </w:r>
      <w:r w:rsidR="00C17543">
        <w:t xml:space="preserve"> oraz obsługa konwentu</w:t>
      </w:r>
      <w:r>
        <w:t>;</w:t>
      </w:r>
    </w:p>
    <w:p w:rsidR="008C5F57" w:rsidRDefault="008C5F57" w:rsidP="00185A3A">
      <w:pPr>
        <w:pStyle w:val="Akapitzlist"/>
      </w:pPr>
      <w:r>
        <w:t xml:space="preserve">opracowanie zaproszeń na sesje Rady i publikacja porządku obrad sesji wraz z dokumentami w BIP, </w:t>
      </w:r>
      <w:r w:rsidR="00885297">
        <w:t xml:space="preserve">systemie elektronicznym i </w:t>
      </w:r>
      <w:r>
        <w:t>Internetowym Asystencie Radn</w:t>
      </w:r>
      <w:r w:rsidR="00885297">
        <w:t>ego</w:t>
      </w:r>
      <w:r>
        <w:t>;</w:t>
      </w:r>
    </w:p>
    <w:p w:rsidR="00C17543" w:rsidRDefault="00C17543" w:rsidP="00B03F2D">
      <w:pPr>
        <w:pStyle w:val="Akapitzlist"/>
      </w:pPr>
      <w:r>
        <w:t>rozsyłanie zaproszeń na sesje Rady wraz z porządkiem obrad radnym i zaproszonym gościom;</w:t>
      </w:r>
    </w:p>
    <w:p w:rsidR="008C5F57" w:rsidRDefault="008C5F57" w:rsidP="00880ADC">
      <w:pPr>
        <w:pStyle w:val="Akapitzlist"/>
      </w:pPr>
      <w:r>
        <w:t>przygotowywanie dokumentów do teczki sesyjnej.</w:t>
      </w:r>
    </w:p>
    <w:p w:rsidR="00B03F2D" w:rsidRDefault="008C5F57" w:rsidP="00B03F2D">
      <w:pPr>
        <w:pStyle w:val="Tekstpodstawowy2"/>
        <w:keepLines/>
        <w:numPr>
          <w:ilvl w:val="0"/>
          <w:numId w:val="23"/>
        </w:numPr>
        <w:tabs>
          <w:tab w:val="left" w:pos="359"/>
        </w:tabs>
        <w:spacing w:line="360" w:lineRule="auto"/>
        <w:jc w:val="left"/>
        <w:rPr>
          <w:rFonts w:ascii="Arial" w:eastAsiaTheme="minorHAnsi" w:hAnsi="Arial"/>
          <w:sz w:val="22"/>
        </w:rPr>
      </w:pPr>
      <w:r w:rsidRPr="00B03F2D">
        <w:rPr>
          <w:rFonts w:ascii="Arial" w:eastAsiaTheme="minorHAnsi" w:hAnsi="Arial"/>
          <w:sz w:val="22"/>
        </w:rPr>
        <w:t>Do zadań stanowiska ds.</w:t>
      </w:r>
      <w:r w:rsidR="00B03F2D">
        <w:rPr>
          <w:rFonts w:ascii="Arial" w:eastAsiaTheme="minorHAnsi" w:hAnsi="Arial"/>
          <w:sz w:val="22"/>
        </w:rPr>
        <w:t xml:space="preserve"> </w:t>
      </w:r>
      <w:r w:rsidR="008024A4">
        <w:rPr>
          <w:rFonts w:ascii="Arial" w:eastAsiaTheme="minorHAnsi" w:hAnsi="Arial"/>
          <w:sz w:val="22"/>
        </w:rPr>
        <w:t>narzędzi informacyjnych</w:t>
      </w:r>
      <w:r w:rsidR="002C14B7">
        <w:rPr>
          <w:rFonts w:ascii="Arial" w:eastAsiaTheme="minorHAnsi" w:hAnsi="Arial"/>
          <w:sz w:val="22"/>
        </w:rPr>
        <w:t xml:space="preserve"> i kontaktów zewnętrznych Rady </w:t>
      </w:r>
      <w:r w:rsidR="00C17543" w:rsidRPr="00B03F2D">
        <w:rPr>
          <w:rFonts w:ascii="Arial" w:eastAsiaTheme="minorHAnsi" w:hAnsi="Arial"/>
          <w:sz w:val="22"/>
        </w:rPr>
        <w:t>należy w szczególności:</w:t>
      </w:r>
    </w:p>
    <w:p w:rsidR="00DF7B1A" w:rsidRDefault="000761C6" w:rsidP="00EA1202">
      <w:pPr>
        <w:pStyle w:val="Akapitzlist"/>
        <w:rPr>
          <w:shd w:val="clear" w:color="auto" w:fill="FFFFFF"/>
        </w:rPr>
      </w:pPr>
      <w:r>
        <w:rPr>
          <w:shd w:val="clear" w:color="auto" w:fill="FFFFFF"/>
        </w:rPr>
        <w:t>koordynowanie prac redakcyjnych i organizacyjnych związanych z funkcjonowaniem serwisu internetowego Rady Miasta Poznania oraz kont w mediach społecznościowych, we współpracy z innymi wydziałami i instytucjami</w:t>
      </w:r>
      <w:r w:rsidR="00DF7B1A">
        <w:rPr>
          <w:shd w:val="clear" w:color="auto" w:fill="FFFFFF"/>
        </w:rPr>
        <w:t>;</w:t>
      </w:r>
    </w:p>
    <w:p w:rsidR="002153A2" w:rsidRDefault="002153A2" w:rsidP="00B03F2D">
      <w:pPr>
        <w:pStyle w:val="Tekstkomentarza"/>
        <w:keepLines/>
        <w:numPr>
          <w:ilvl w:val="1"/>
          <w:numId w:val="35"/>
        </w:numPr>
        <w:tabs>
          <w:tab w:val="left" w:pos="359"/>
        </w:tabs>
        <w:rPr>
          <w:rFonts w:ascii="Arial" w:eastAsiaTheme="minorHAnsi" w:hAnsi="Arial"/>
          <w:sz w:val="22"/>
        </w:rPr>
      </w:pPr>
      <w:r w:rsidRPr="00710905">
        <w:rPr>
          <w:rFonts w:ascii="Arial" w:eastAsiaTheme="minorHAnsi" w:hAnsi="Arial"/>
          <w:sz w:val="22"/>
        </w:rPr>
        <w:t xml:space="preserve">redagowanie komunikatów prasowych, sprostowań i odpowiedzi na zapytania mediów; </w:t>
      </w:r>
    </w:p>
    <w:p w:rsidR="002153A2" w:rsidRDefault="002153A2" w:rsidP="002153A2">
      <w:pPr>
        <w:pStyle w:val="Tekstkomentarza"/>
        <w:keepLines/>
        <w:numPr>
          <w:ilvl w:val="1"/>
          <w:numId w:val="35"/>
        </w:numPr>
        <w:tabs>
          <w:tab w:val="left" w:pos="359"/>
        </w:tabs>
        <w:rPr>
          <w:rFonts w:ascii="Arial" w:eastAsiaTheme="minorHAnsi" w:hAnsi="Arial"/>
          <w:sz w:val="22"/>
        </w:rPr>
      </w:pPr>
      <w:r w:rsidRPr="00710905">
        <w:rPr>
          <w:rFonts w:ascii="Arial" w:eastAsiaTheme="minorHAnsi" w:hAnsi="Arial"/>
          <w:sz w:val="22"/>
        </w:rPr>
        <w:t>promowanie działań podejmowanych przez Radę</w:t>
      </w:r>
      <w:r>
        <w:rPr>
          <w:rFonts w:ascii="Arial" w:eastAsiaTheme="minorHAnsi" w:hAnsi="Arial"/>
          <w:sz w:val="22"/>
        </w:rPr>
        <w:t>;</w:t>
      </w:r>
    </w:p>
    <w:p w:rsidR="002153A2" w:rsidRDefault="002153A2" w:rsidP="002153A2">
      <w:pPr>
        <w:pStyle w:val="Tekstkomentarza"/>
        <w:keepLines/>
        <w:numPr>
          <w:ilvl w:val="1"/>
          <w:numId w:val="35"/>
        </w:numPr>
        <w:tabs>
          <w:tab w:val="left" w:pos="359"/>
        </w:tabs>
        <w:rPr>
          <w:rFonts w:ascii="Arial" w:eastAsiaTheme="minorHAnsi" w:hAnsi="Arial"/>
          <w:sz w:val="22"/>
        </w:rPr>
      </w:pPr>
      <w:r w:rsidRPr="00710905">
        <w:rPr>
          <w:rFonts w:ascii="Arial" w:eastAsiaTheme="minorHAnsi" w:hAnsi="Arial"/>
          <w:sz w:val="22"/>
        </w:rPr>
        <w:t xml:space="preserve">przygotowywanie i opracowywanie informacji, w tym analiz monitoringu mediów, </w:t>
      </w:r>
      <w:r w:rsidRPr="00710905">
        <w:rPr>
          <w:rFonts w:ascii="Arial" w:eastAsiaTheme="minorHAnsi" w:hAnsi="Arial"/>
          <w:sz w:val="22"/>
        </w:rPr>
        <w:br/>
        <w:t xml:space="preserve">dla Przewodniczącego Rady Miasta; </w:t>
      </w:r>
    </w:p>
    <w:p w:rsidR="002153A2" w:rsidRDefault="002153A2" w:rsidP="002153A2">
      <w:pPr>
        <w:pStyle w:val="Tekstkomentarza"/>
        <w:keepLines/>
        <w:numPr>
          <w:ilvl w:val="1"/>
          <w:numId w:val="35"/>
        </w:numPr>
        <w:tabs>
          <w:tab w:val="left" w:pos="359"/>
        </w:tabs>
        <w:rPr>
          <w:rFonts w:ascii="Arial" w:eastAsiaTheme="minorHAnsi" w:hAnsi="Arial"/>
          <w:sz w:val="22"/>
        </w:rPr>
      </w:pPr>
      <w:r w:rsidRPr="00710905">
        <w:rPr>
          <w:rFonts w:ascii="Arial" w:eastAsiaTheme="minorHAnsi" w:hAnsi="Arial"/>
          <w:sz w:val="22"/>
        </w:rPr>
        <w:t>opracowywanie projektów graficznych na potrzeby prowadzonych działań;</w:t>
      </w:r>
    </w:p>
    <w:p w:rsidR="002153A2" w:rsidRDefault="002153A2" w:rsidP="002153A2">
      <w:pPr>
        <w:pStyle w:val="Tekstkomentarza"/>
        <w:keepLines/>
        <w:numPr>
          <w:ilvl w:val="1"/>
          <w:numId w:val="35"/>
        </w:numPr>
        <w:tabs>
          <w:tab w:val="left" w:pos="359"/>
        </w:tabs>
        <w:rPr>
          <w:rFonts w:ascii="Arial" w:eastAsiaTheme="minorHAnsi" w:hAnsi="Arial"/>
          <w:sz w:val="22"/>
        </w:rPr>
      </w:pPr>
      <w:r w:rsidRPr="00710905">
        <w:rPr>
          <w:rFonts w:ascii="Arial" w:eastAsiaTheme="minorHAnsi" w:hAnsi="Arial"/>
          <w:sz w:val="22"/>
        </w:rPr>
        <w:t xml:space="preserve">organizacja, obsługa i promocja spotkań inicjowanych przez radnych; </w:t>
      </w:r>
    </w:p>
    <w:p w:rsidR="002153A2" w:rsidRDefault="002153A2" w:rsidP="002153A2">
      <w:pPr>
        <w:pStyle w:val="Tekstkomentarza"/>
        <w:keepLines/>
        <w:numPr>
          <w:ilvl w:val="1"/>
          <w:numId w:val="35"/>
        </w:numPr>
        <w:tabs>
          <w:tab w:val="left" w:pos="359"/>
        </w:tabs>
        <w:rPr>
          <w:rFonts w:ascii="Arial" w:eastAsiaTheme="minorHAnsi" w:hAnsi="Arial"/>
          <w:sz w:val="22"/>
        </w:rPr>
      </w:pPr>
      <w:r w:rsidRPr="00710905">
        <w:rPr>
          <w:rFonts w:ascii="Arial" w:eastAsiaTheme="minorHAnsi" w:hAnsi="Arial"/>
          <w:sz w:val="22"/>
        </w:rPr>
        <w:t xml:space="preserve">udostępnianie informacji publicznej w zakresie właściwości </w:t>
      </w:r>
      <w:r>
        <w:rPr>
          <w:rFonts w:ascii="Arial" w:eastAsiaTheme="minorHAnsi" w:hAnsi="Arial"/>
          <w:sz w:val="22"/>
        </w:rPr>
        <w:t>b</w:t>
      </w:r>
      <w:r w:rsidRPr="00710905">
        <w:rPr>
          <w:rFonts w:ascii="Arial" w:eastAsiaTheme="minorHAnsi" w:hAnsi="Arial"/>
          <w:sz w:val="22"/>
        </w:rPr>
        <w:t>iura;</w:t>
      </w:r>
    </w:p>
    <w:p w:rsidR="002153A2" w:rsidRDefault="002153A2" w:rsidP="002153A2">
      <w:pPr>
        <w:pStyle w:val="Tekstkomentarza"/>
        <w:keepLines/>
        <w:numPr>
          <w:ilvl w:val="1"/>
          <w:numId w:val="35"/>
        </w:numPr>
        <w:tabs>
          <w:tab w:val="left" w:pos="359"/>
        </w:tabs>
        <w:rPr>
          <w:rFonts w:ascii="Arial" w:eastAsiaTheme="minorHAnsi" w:hAnsi="Arial"/>
          <w:sz w:val="22"/>
        </w:rPr>
      </w:pPr>
      <w:r w:rsidRPr="00710905">
        <w:rPr>
          <w:rFonts w:ascii="Arial" w:eastAsiaTheme="minorHAnsi" w:hAnsi="Arial"/>
          <w:sz w:val="22"/>
        </w:rPr>
        <w:t xml:space="preserve">pełnienie funkcji administratora lokalnego </w:t>
      </w:r>
      <w:r w:rsidR="009C0E29">
        <w:rPr>
          <w:rFonts w:ascii="Arial" w:eastAsiaTheme="minorHAnsi" w:hAnsi="Arial"/>
          <w:sz w:val="22"/>
        </w:rPr>
        <w:t>BIP</w:t>
      </w:r>
      <w:r w:rsidRPr="00710905">
        <w:rPr>
          <w:rFonts w:ascii="Arial" w:eastAsiaTheme="minorHAnsi" w:hAnsi="Arial"/>
          <w:sz w:val="22"/>
        </w:rPr>
        <w:t xml:space="preserve"> w zakresie właściwości </w:t>
      </w:r>
      <w:r>
        <w:rPr>
          <w:rFonts w:ascii="Arial" w:eastAsiaTheme="minorHAnsi" w:hAnsi="Arial"/>
          <w:sz w:val="22"/>
        </w:rPr>
        <w:t>b</w:t>
      </w:r>
      <w:r w:rsidRPr="00710905">
        <w:rPr>
          <w:rFonts w:ascii="Arial" w:eastAsiaTheme="minorHAnsi" w:hAnsi="Arial"/>
          <w:sz w:val="22"/>
        </w:rPr>
        <w:t xml:space="preserve">iura; </w:t>
      </w:r>
    </w:p>
    <w:p w:rsidR="002153A2" w:rsidRDefault="002153A2" w:rsidP="002153A2">
      <w:pPr>
        <w:pStyle w:val="Tekstkomentarza"/>
        <w:keepLines/>
        <w:numPr>
          <w:ilvl w:val="1"/>
          <w:numId w:val="35"/>
        </w:numPr>
        <w:tabs>
          <w:tab w:val="left" w:pos="359"/>
        </w:tabs>
        <w:rPr>
          <w:rFonts w:ascii="Arial" w:eastAsiaTheme="minorHAnsi" w:hAnsi="Arial"/>
          <w:sz w:val="22"/>
        </w:rPr>
      </w:pPr>
      <w:r w:rsidRPr="00710905">
        <w:rPr>
          <w:rFonts w:ascii="Arial" w:eastAsiaTheme="minorHAnsi" w:hAnsi="Arial"/>
          <w:sz w:val="22"/>
        </w:rPr>
        <w:t xml:space="preserve">pełnienie funkcji koordynatora pomocniczego ds. dostępności, w tym rozpatrywanie wniosków o zapewnienie dostępności oraz koordynowanie publikacji w </w:t>
      </w:r>
      <w:r>
        <w:rPr>
          <w:rFonts w:ascii="Arial" w:eastAsiaTheme="minorHAnsi" w:hAnsi="Arial"/>
          <w:sz w:val="22"/>
        </w:rPr>
        <w:t>I</w:t>
      </w:r>
      <w:r w:rsidRPr="00710905">
        <w:rPr>
          <w:rFonts w:ascii="Arial" w:eastAsiaTheme="minorHAnsi" w:hAnsi="Arial"/>
          <w:sz w:val="22"/>
        </w:rPr>
        <w:t xml:space="preserve">nternecie treści wytwarzanych przez </w:t>
      </w:r>
      <w:r>
        <w:rPr>
          <w:rFonts w:ascii="Arial" w:eastAsiaTheme="minorHAnsi" w:hAnsi="Arial"/>
          <w:sz w:val="22"/>
        </w:rPr>
        <w:t>b</w:t>
      </w:r>
      <w:r w:rsidRPr="00710905">
        <w:rPr>
          <w:rFonts w:ascii="Arial" w:eastAsiaTheme="minorHAnsi" w:hAnsi="Arial"/>
          <w:sz w:val="22"/>
        </w:rPr>
        <w:t xml:space="preserve">iuro spełniających aktualne wymogi prawne; </w:t>
      </w:r>
    </w:p>
    <w:p w:rsidR="002153A2" w:rsidRDefault="002153A2" w:rsidP="002153A2">
      <w:pPr>
        <w:pStyle w:val="Tekstkomentarza"/>
        <w:keepLines/>
        <w:numPr>
          <w:ilvl w:val="1"/>
          <w:numId w:val="35"/>
        </w:numPr>
        <w:tabs>
          <w:tab w:val="left" w:pos="359"/>
        </w:tabs>
        <w:rPr>
          <w:rFonts w:ascii="Arial" w:eastAsiaTheme="minorHAnsi" w:hAnsi="Arial"/>
          <w:sz w:val="22"/>
        </w:rPr>
      </w:pPr>
      <w:r w:rsidRPr="00710905">
        <w:rPr>
          <w:rFonts w:ascii="Arial" w:eastAsiaTheme="minorHAnsi" w:hAnsi="Arial"/>
          <w:sz w:val="22"/>
        </w:rPr>
        <w:t xml:space="preserve">pełnienie funkcji lidera prostego języka, wprowadzając jego standardy w komunikacji </w:t>
      </w:r>
      <w:r>
        <w:rPr>
          <w:rFonts w:ascii="Arial" w:eastAsiaTheme="minorHAnsi" w:hAnsi="Arial"/>
          <w:sz w:val="22"/>
        </w:rPr>
        <w:t>b</w:t>
      </w:r>
      <w:r w:rsidRPr="00710905">
        <w:rPr>
          <w:rFonts w:ascii="Arial" w:eastAsiaTheme="minorHAnsi" w:hAnsi="Arial"/>
          <w:sz w:val="22"/>
        </w:rPr>
        <w:t>iura z klientami wewnętrznymi i zewnętrznymi</w:t>
      </w:r>
      <w:r>
        <w:rPr>
          <w:rFonts w:ascii="Arial" w:eastAsiaTheme="minorHAnsi" w:hAnsi="Arial"/>
          <w:sz w:val="22"/>
        </w:rPr>
        <w:t>;</w:t>
      </w:r>
    </w:p>
    <w:p w:rsidR="002153A2" w:rsidRDefault="002153A2" w:rsidP="002153A2">
      <w:pPr>
        <w:pStyle w:val="Tekstkomentarza"/>
        <w:keepLines/>
        <w:numPr>
          <w:ilvl w:val="1"/>
          <w:numId w:val="35"/>
        </w:numPr>
        <w:tabs>
          <w:tab w:val="left" w:pos="359"/>
        </w:tabs>
        <w:rPr>
          <w:rFonts w:ascii="Arial" w:eastAsiaTheme="minorHAnsi" w:hAnsi="Arial"/>
          <w:sz w:val="22"/>
        </w:rPr>
      </w:pPr>
      <w:r w:rsidRPr="00710905">
        <w:rPr>
          <w:rFonts w:ascii="Arial" w:eastAsiaTheme="minorHAnsi" w:hAnsi="Arial"/>
          <w:sz w:val="22"/>
        </w:rPr>
        <w:lastRenderedPageBreak/>
        <w:t xml:space="preserve">inicjowanie i realizowanie we współpracy z innymi wydziałami projektów i innowacji wspierających funkcjonowanie Rady oraz usprawniających prace </w:t>
      </w:r>
      <w:r>
        <w:rPr>
          <w:rFonts w:ascii="Arial" w:eastAsiaTheme="minorHAnsi" w:hAnsi="Arial"/>
          <w:sz w:val="22"/>
        </w:rPr>
        <w:t>b</w:t>
      </w:r>
      <w:r w:rsidRPr="00710905">
        <w:rPr>
          <w:rFonts w:ascii="Arial" w:eastAsiaTheme="minorHAnsi" w:hAnsi="Arial"/>
          <w:sz w:val="22"/>
        </w:rPr>
        <w:t>iura</w:t>
      </w:r>
      <w:r>
        <w:rPr>
          <w:rFonts w:ascii="Arial" w:eastAsiaTheme="minorHAnsi" w:hAnsi="Arial"/>
          <w:sz w:val="22"/>
        </w:rPr>
        <w:t>;</w:t>
      </w:r>
    </w:p>
    <w:p w:rsidR="002153A2" w:rsidRDefault="002153A2" w:rsidP="002153A2">
      <w:pPr>
        <w:pStyle w:val="Tekstkomentarza"/>
        <w:keepLines/>
        <w:numPr>
          <w:ilvl w:val="1"/>
          <w:numId w:val="35"/>
        </w:numPr>
        <w:tabs>
          <w:tab w:val="left" w:pos="359"/>
        </w:tabs>
        <w:rPr>
          <w:rFonts w:ascii="Arial" w:eastAsiaTheme="minorHAnsi" w:hAnsi="Arial"/>
          <w:sz w:val="22"/>
        </w:rPr>
      </w:pPr>
      <w:r w:rsidRPr="00710905">
        <w:rPr>
          <w:rFonts w:ascii="Arial" w:eastAsiaTheme="minorHAnsi" w:hAnsi="Arial"/>
          <w:sz w:val="22"/>
        </w:rPr>
        <w:t xml:space="preserve">wspieranie współpracy mediów z Przewodniczącym Rady Miasta Poznania i </w:t>
      </w:r>
      <w:r w:rsidR="00880ADC">
        <w:rPr>
          <w:rFonts w:ascii="Arial" w:eastAsiaTheme="minorHAnsi" w:hAnsi="Arial"/>
          <w:sz w:val="22"/>
        </w:rPr>
        <w:t>r</w:t>
      </w:r>
      <w:r w:rsidRPr="00710905">
        <w:rPr>
          <w:rFonts w:ascii="Arial" w:eastAsiaTheme="minorHAnsi" w:hAnsi="Arial"/>
          <w:sz w:val="22"/>
        </w:rPr>
        <w:t>adnymi</w:t>
      </w:r>
      <w:r>
        <w:rPr>
          <w:rFonts w:ascii="Arial" w:eastAsiaTheme="minorHAnsi" w:hAnsi="Arial"/>
          <w:sz w:val="22"/>
        </w:rPr>
        <w:t>;</w:t>
      </w:r>
    </w:p>
    <w:p w:rsidR="002153A2" w:rsidRDefault="002153A2" w:rsidP="002153A2">
      <w:pPr>
        <w:pStyle w:val="Tekstkomentarza"/>
        <w:keepLines/>
        <w:numPr>
          <w:ilvl w:val="1"/>
          <w:numId w:val="35"/>
        </w:numPr>
        <w:tabs>
          <w:tab w:val="left" w:pos="359"/>
        </w:tabs>
        <w:rPr>
          <w:rFonts w:ascii="Arial" w:eastAsiaTheme="minorHAnsi" w:hAnsi="Arial"/>
          <w:sz w:val="22"/>
        </w:rPr>
      </w:pPr>
      <w:r w:rsidRPr="00710905">
        <w:rPr>
          <w:rFonts w:ascii="Arial" w:eastAsiaTheme="minorHAnsi" w:hAnsi="Arial"/>
          <w:sz w:val="22"/>
        </w:rPr>
        <w:t>współpraca z rzecznikiem prasowym, Biurem Prasowym i Nowych Mediów oraz innymi jednostkami i środkami masowego przekazu w zakresie promocji działań Rady</w:t>
      </w:r>
      <w:r>
        <w:rPr>
          <w:rFonts w:ascii="Arial" w:eastAsiaTheme="minorHAnsi" w:hAnsi="Arial"/>
          <w:sz w:val="22"/>
        </w:rPr>
        <w:t>;</w:t>
      </w:r>
    </w:p>
    <w:p w:rsidR="008C5F57" w:rsidRPr="00BE0F80" w:rsidRDefault="002153A2" w:rsidP="00BE0F80">
      <w:pPr>
        <w:pStyle w:val="Tekstkomentarza"/>
        <w:keepLines/>
        <w:numPr>
          <w:ilvl w:val="1"/>
          <w:numId w:val="35"/>
        </w:numPr>
        <w:tabs>
          <w:tab w:val="left" w:pos="359"/>
        </w:tabs>
        <w:rPr>
          <w:rFonts w:ascii="Arial" w:eastAsiaTheme="minorHAnsi" w:hAnsi="Arial"/>
          <w:sz w:val="22"/>
        </w:rPr>
      </w:pPr>
      <w:r w:rsidRPr="00710905">
        <w:rPr>
          <w:rFonts w:ascii="Arial" w:eastAsiaTheme="minorHAnsi" w:hAnsi="Arial"/>
          <w:sz w:val="22"/>
        </w:rPr>
        <w:t>aktualizowanie treści internetowych oraz archiwizowanie materiałów cyfrowych dotyczących Rady (fotorelacje, informacje prasowe itp.)</w:t>
      </w:r>
      <w:r>
        <w:rPr>
          <w:rFonts w:ascii="Arial" w:eastAsiaTheme="minorHAnsi" w:hAnsi="Arial"/>
          <w:sz w:val="22"/>
        </w:rPr>
        <w:t>.</w:t>
      </w:r>
    </w:p>
    <w:p w:rsidR="008C5F57" w:rsidRDefault="008C5F57" w:rsidP="00BE0F80">
      <w:pPr>
        <w:pStyle w:val="Akapitzlist"/>
        <w:numPr>
          <w:ilvl w:val="0"/>
          <w:numId w:val="35"/>
        </w:numPr>
      </w:pPr>
      <w:r>
        <w:t>Do zadań stanowiska ds. obsługi komisji Rady należy w szczególności</w:t>
      </w:r>
      <w:r w:rsidR="00CC471C">
        <w:t>:</w:t>
      </w:r>
    </w:p>
    <w:p w:rsidR="008C5F57" w:rsidRDefault="008C5F57" w:rsidP="00BE0F80">
      <w:pPr>
        <w:pStyle w:val="Akapitzlist"/>
        <w:numPr>
          <w:ilvl w:val="1"/>
          <w:numId w:val="28"/>
        </w:numPr>
      </w:pPr>
      <w:r>
        <w:t>prowadzenie terminarzy posiedzeń komisji oraz ich publikacja w BIP i Internetowym Asystencie Radnego;</w:t>
      </w:r>
    </w:p>
    <w:p w:rsidR="008C5F57" w:rsidRDefault="008329EA" w:rsidP="00BE0F80">
      <w:pPr>
        <w:pStyle w:val="Akapitzlist"/>
        <w:numPr>
          <w:ilvl w:val="1"/>
          <w:numId w:val="28"/>
        </w:numPr>
      </w:pPr>
      <w:r>
        <w:t>obsługa</w:t>
      </w:r>
      <w:r w:rsidR="008C5F57">
        <w:t xml:space="preserve"> korespondencji komisji;</w:t>
      </w:r>
    </w:p>
    <w:p w:rsidR="008C5F57" w:rsidRDefault="008C5F57" w:rsidP="00BE0F80">
      <w:pPr>
        <w:pStyle w:val="Akapitzlist"/>
        <w:numPr>
          <w:ilvl w:val="1"/>
          <w:numId w:val="28"/>
        </w:numPr>
      </w:pPr>
      <w:r>
        <w:t xml:space="preserve">przygotowywanie i przekazywanie zaproszeń wraz z porządkiem obrad komisji radnym i zaproszonym gościom oraz ich publikacja w Internetowym Asystencie Radnego i BIP oraz na tablicy informacyjnej w pokoju radnych; </w:t>
      </w:r>
    </w:p>
    <w:p w:rsidR="008C5F57" w:rsidRDefault="008C5F57" w:rsidP="00BE0F80">
      <w:pPr>
        <w:pStyle w:val="Akapitzlist"/>
        <w:numPr>
          <w:ilvl w:val="1"/>
          <w:numId w:val="28"/>
        </w:numPr>
      </w:pPr>
      <w:r>
        <w:t xml:space="preserve">rezerwowanie sal i poczęstunku na posiedzenia komisji, a w przypadku posiedzeń wyjazdowych – zgłaszanie zapotrzebowania na </w:t>
      </w:r>
      <w:r w:rsidR="00E84893">
        <w:t xml:space="preserve">transport </w:t>
      </w:r>
      <w:r>
        <w:t>oraz niezbędnego wyposażenia technicznego;</w:t>
      </w:r>
    </w:p>
    <w:p w:rsidR="008C5F57" w:rsidRDefault="008C5F57" w:rsidP="00BE0F80">
      <w:pPr>
        <w:pStyle w:val="Akapitzlist"/>
        <w:numPr>
          <w:ilvl w:val="1"/>
          <w:numId w:val="28"/>
        </w:numPr>
      </w:pPr>
      <w:r>
        <w:t>prowadzenie list obecności na posiedzeniach komisji i przekazywanie zestawień frekwencji w celu naliczenia diet;</w:t>
      </w:r>
    </w:p>
    <w:p w:rsidR="008C5F57" w:rsidRDefault="008C5F57" w:rsidP="00BE0F80">
      <w:pPr>
        <w:pStyle w:val="Akapitzlist"/>
        <w:numPr>
          <w:ilvl w:val="1"/>
          <w:numId w:val="28"/>
        </w:numPr>
      </w:pPr>
      <w:r>
        <w:t>sporządzanie</w:t>
      </w:r>
      <w:r w:rsidR="008329EA">
        <w:t xml:space="preserve"> i ewidencjonowanie</w:t>
      </w:r>
      <w:r>
        <w:t xml:space="preserve"> protokołów posiedzeń komisji oraz ich </w:t>
      </w:r>
      <w:r w:rsidR="008329EA">
        <w:t xml:space="preserve">anonimizacja i </w:t>
      </w:r>
      <w:r>
        <w:t>publikacja w BIP;</w:t>
      </w:r>
    </w:p>
    <w:p w:rsidR="008329EA" w:rsidRDefault="008329EA" w:rsidP="00BE0F80">
      <w:pPr>
        <w:pStyle w:val="Akapitzlist"/>
        <w:numPr>
          <w:ilvl w:val="1"/>
          <w:numId w:val="28"/>
        </w:numPr>
      </w:pPr>
      <w:r>
        <w:t>opracowywanie i ewidencjonowanie planów pracy i sprawozdań z działalności komisji oraz ich publikacja w BIP;</w:t>
      </w:r>
    </w:p>
    <w:p w:rsidR="008C5F57" w:rsidRDefault="008C5F57" w:rsidP="00BE0F80">
      <w:pPr>
        <w:pStyle w:val="Akapitzlist"/>
        <w:numPr>
          <w:ilvl w:val="1"/>
          <w:numId w:val="28"/>
        </w:numPr>
      </w:pPr>
      <w:r>
        <w:t xml:space="preserve">opracowywanie opinii, stanowisk, wniosków i pism komisji oraz </w:t>
      </w:r>
      <w:r w:rsidR="008329EA">
        <w:t>publikacja odpowiednich dokumentów w BIP i Internetowym Asystencie</w:t>
      </w:r>
      <w:r>
        <w:t xml:space="preserve"> Radnego;</w:t>
      </w:r>
    </w:p>
    <w:p w:rsidR="008C5F57" w:rsidRDefault="008C5F57" w:rsidP="00BE0F80">
      <w:pPr>
        <w:pStyle w:val="Akapitzlist"/>
        <w:numPr>
          <w:ilvl w:val="1"/>
          <w:numId w:val="28"/>
        </w:numPr>
      </w:pPr>
      <w:r>
        <w:t xml:space="preserve">przygotowywanie projektów uchwał </w:t>
      </w:r>
      <w:r w:rsidR="008A1820">
        <w:t>w zakresie właściwości komisji, z wyłączeniem p</w:t>
      </w:r>
      <w:r>
        <w:t xml:space="preserve">rojektów uchwał </w:t>
      </w:r>
      <w:r w:rsidR="008A1820">
        <w:t>dotyczących rozpatrzenia</w:t>
      </w:r>
      <w:r>
        <w:t xml:space="preserve"> skarg,</w:t>
      </w:r>
      <w:r w:rsidR="00F73CC1">
        <w:t xml:space="preserve"> wniosków bądź petycji oraz ich wprowadzenie do systemu elektronicznego.</w:t>
      </w:r>
    </w:p>
    <w:p w:rsidR="008C5F57" w:rsidRDefault="008C5F57" w:rsidP="00BE0F80">
      <w:pPr>
        <w:pStyle w:val="Akapitzlist"/>
        <w:numPr>
          <w:ilvl w:val="0"/>
          <w:numId w:val="35"/>
        </w:numPr>
      </w:pPr>
      <w:r>
        <w:t>Do zadań stanowiska ds. obsługi sesji Rady należy w szczególności:</w:t>
      </w:r>
    </w:p>
    <w:p w:rsidR="008C5F57" w:rsidRDefault="008C5F57" w:rsidP="00BE0F80">
      <w:pPr>
        <w:pStyle w:val="Akapitzlist"/>
        <w:numPr>
          <w:ilvl w:val="1"/>
          <w:numId w:val="27"/>
        </w:numPr>
      </w:pPr>
      <w:r>
        <w:t>prowadzenie listy obecności radnych na sesjach</w:t>
      </w:r>
      <w:r w:rsidR="00F42FAF" w:rsidRPr="00BE0F80">
        <w:rPr>
          <w:color w:val="FF0000"/>
        </w:rPr>
        <w:t xml:space="preserve"> </w:t>
      </w:r>
      <w:r w:rsidR="00F42FAF" w:rsidRPr="00BE0F80">
        <w:rPr>
          <w:color w:val="000000" w:themeColor="text1"/>
        </w:rPr>
        <w:t>Rady</w:t>
      </w:r>
      <w:r>
        <w:t>;</w:t>
      </w:r>
    </w:p>
    <w:p w:rsidR="008C5F57" w:rsidRDefault="008C5F57" w:rsidP="00BE0F80">
      <w:pPr>
        <w:pStyle w:val="Akapitzlist"/>
        <w:numPr>
          <w:ilvl w:val="1"/>
          <w:numId w:val="27"/>
        </w:numPr>
      </w:pPr>
      <w:r>
        <w:t>sporządzanie</w:t>
      </w:r>
      <w:r w:rsidR="00F73CC1">
        <w:t xml:space="preserve"> i anonimizacja</w:t>
      </w:r>
      <w:r>
        <w:t xml:space="preserve"> protokołów sesji</w:t>
      </w:r>
      <w:r w:rsidR="00F73CC1">
        <w:t xml:space="preserve"> </w:t>
      </w:r>
      <w:r w:rsidR="00F42FAF" w:rsidRPr="00BE0F80">
        <w:rPr>
          <w:color w:val="000000" w:themeColor="text1"/>
        </w:rPr>
        <w:t>Rady</w:t>
      </w:r>
      <w:r w:rsidR="00F42FAF">
        <w:t xml:space="preserve"> </w:t>
      </w:r>
      <w:r w:rsidR="00F73CC1">
        <w:t>oraz ich publikacja w BIP</w:t>
      </w:r>
      <w:r>
        <w:t>;</w:t>
      </w:r>
    </w:p>
    <w:p w:rsidR="00F73CC1" w:rsidRDefault="00F73CC1" w:rsidP="00BE0F80">
      <w:pPr>
        <w:pStyle w:val="Akapitzlist"/>
        <w:numPr>
          <w:ilvl w:val="1"/>
          <w:numId w:val="27"/>
        </w:numPr>
      </w:pPr>
      <w:r>
        <w:t>koordynacja anonimizacji transkrypcji nagrań z sesji</w:t>
      </w:r>
      <w:r w:rsidR="00F42FAF">
        <w:t xml:space="preserve"> </w:t>
      </w:r>
      <w:r w:rsidR="00F42FAF" w:rsidRPr="00BE0F80">
        <w:rPr>
          <w:color w:val="000000" w:themeColor="text1"/>
        </w:rPr>
        <w:t>Rady</w:t>
      </w:r>
      <w:r>
        <w:t>;</w:t>
      </w:r>
    </w:p>
    <w:p w:rsidR="008C5F57" w:rsidRDefault="008C5F57" w:rsidP="00BE0F80">
      <w:pPr>
        <w:pStyle w:val="Akapitzlist"/>
        <w:numPr>
          <w:ilvl w:val="1"/>
          <w:numId w:val="27"/>
        </w:numPr>
      </w:pPr>
      <w:r>
        <w:t>prowadzenie ewidencji protokołów sesji</w:t>
      </w:r>
      <w:r w:rsidR="00F42FAF">
        <w:t xml:space="preserve"> </w:t>
      </w:r>
      <w:r w:rsidR="00F42FAF" w:rsidRPr="00BE0F80">
        <w:rPr>
          <w:color w:val="000000" w:themeColor="text1"/>
        </w:rPr>
        <w:t>Rady</w:t>
      </w:r>
      <w:r>
        <w:t>;</w:t>
      </w:r>
    </w:p>
    <w:p w:rsidR="008C5F57" w:rsidRDefault="008C5F57" w:rsidP="00BE0F80">
      <w:pPr>
        <w:pStyle w:val="Akapitzlist"/>
        <w:numPr>
          <w:ilvl w:val="1"/>
          <w:numId w:val="27"/>
        </w:numPr>
      </w:pPr>
      <w:r>
        <w:t>prowadzanie rejestru i zbioru uchwał Rady;</w:t>
      </w:r>
    </w:p>
    <w:p w:rsidR="008C5F57" w:rsidRDefault="008C5F57" w:rsidP="00BE0F80">
      <w:pPr>
        <w:pStyle w:val="Akapitzlist"/>
        <w:numPr>
          <w:ilvl w:val="1"/>
          <w:numId w:val="27"/>
        </w:numPr>
      </w:pPr>
      <w:r>
        <w:t>współpraca z merytorycznymi wydziałami UMP w zakresie redagowania poprawek do uchwał podjętych przez Radę;</w:t>
      </w:r>
    </w:p>
    <w:p w:rsidR="008C5F57" w:rsidRDefault="008C5F57" w:rsidP="00BE0F80">
      <w:pPr>
        <w:pStyle w:val="Akapitzlist"/>
        <w:numPr>
          <w:ilvl w:val="1"/>
          <w:numId w:val="27"/>
        </w:numPr>
      </w:pPr>
      <w:r>
        <w:lastRenderedPageBreak/>
        <w:t>przekazy</w:t>
      </w:r>
      <w:r w:rsidR="00F73CC1">
        <w:t>wanie uchwał</w:t>
      </w:r>
      <w:r>
        <w:t xml:space="preserve"> organom nadzoru;</w:t>
      </w:r>
    </w:p>
    <w:p w:rsidR="008C5F57" w:rsidRDefault="008C5F57" w:rsidP="00BE0F80">
      <w:pPr>
        <w:pStyle w:val="Akapitzlist"/>
        <w:numPr>
          <w:ilvl w:val="1"/>
          <w:numId w:val="27"/>
        </w:numPr>
      </w:pPr>
      <w:r>
        <w:t>publikacja uchwał w BIP;</w:t>
      </w:r>
    </w:p>
    <w:p w:rsidR="008C5F57" w:rsidRDefault="008C5F57" w:rsidP="00BE0F80">
      <w:pPr>
        <w:pStyle w:val="Akapitzlist"/>
        <w:numPr>
          <w:ilvl w:val="1"/>
          <w:numId w:val="27"/>
        </w:numPr>
      </w:pPr>
      <w:r>
        <w:t>opracowywanie ustaleń z sesji</w:t>
      </w:r>
      <w:r w:rsidR="00F42FAF">
        <w:t xml:space="preserve"> </w:t>
      </w:r>
      <w:r w:rsidR="00F42FAF" w:rsidRPr="00BE0F80">
        <w:rPr>
          <w:color w:val="000000" w:themeColor="text1"/>
        </w:rPr>
        <w:t>Rady</w:t>
      </w:r>
      <w:r>
        <w:t>;</w:t>
      </w:r>
    </w:p>
    <w:p w:rsidR="008C5F57" w:rsidRDefault="008C5F57" w:rsidP="00BE0F80">
      <w:pPr>
        <w:pStyle w:val="Akapitzlist"/>
        <w:numPr>
          <w:ilvl w:val="1"/>
          <w:numId w:val="27"/>
        </w:numPr>
      </w:pPr>
      <w:r>
        <w:t>prowadzenie rejestru interpelacji i zapytań radnych;</w:t>
      </w:r>
    </w:p>
    <w:p w:rsidR="008C5F57" w:rsidRDefault="00F73CC1" w:rsidP="00BE0F80">
      <w:pPr>
        <w:pStyle w:val="Akapitzlist"/>
        <w:numPr>
          <w:ilvl w:val="1"/>
          <w:numId w:val="27"/>
        </w:numPr>
      </w:pPr>
      <w:r>
        <w:t>przechowywanie</w:t>
      </w:r>
      <w:r w:rsidR="008C5F57">
        <w:t xml:space="preserve"> nagrań z sesji</w:t>
      </w:r>
      <w:r>
        <w:t xml:space="preserve"> Rady.</w:t>
      </w:r>
    </w:p>
    <w:p w:rsidR="008C5F57" w:rsidRDefault="008C5F57" w:rsidP="00231A8B">
      <w:pPr>
        <w:pStyle w:val="Akapitzlist"/>
        <w:numPr>
          <w:ilvl w:val="0"/>
          <w:numId w:val="35"/>
        </w:numPr>
      </w:pPr>
      <w:r>
        <w:t xml:space="preserve">Do zadań stanowiska ds. </w:t>
      </w:r>
      <w:r w:rsidR="000F103A" w:rsidRPr="000F103A">
        <w:t>administracyjno-finansowych</w:t>
      </w:r>
      <w:r w:rsidR="000F103A">
        <w:t xml:space="preserve"> należy obsługa administracyjno</w:t>
      </w:r>
      <w:r w:rsidR="000F103A" w:rsidRPr="000F103A">
        <w:t xml:space="preserve">- finansowa Rady i </w:t>
      </w:r>
      <w:r w:rsidR="000F103A">
        <w:t>biura obejmująca w</w:t>
      </w:r>
      <w:r>
        <w:t xml:space="preserve"> szczególności:</w:t>
      </w:r>
    </w:p>
    <w:p w:rsidR="008C5F57" w:rsidRDefault="000F103A" w:rsidP="00231A8B">
      <w:pPr>
        <w:pStyle w:val="Akapitzlist"/>
        <w:numPr>
          <w:ilvl w:val="1"/>
          <w:numId w:val="20"/>
        </w:numPr>
      </w:pPr>
      <w:r>
        <w:t xml:space="preserve">planowanie i </w:t>
      </w:r>
      <w:r w:rsidR="00887BAA">
        <w:t>realizację</w:t>
      </w:r>
      <w:r w:rsidR="00887BAA" w:rsidRPr="000F103A">
        <w:t xml:space="preserve"> </w:t>
      </w:r>
      <w:r w:rsidRPr="000F103A">
        <w:t>budżetu zadaniowego biura związanego z obsługą administracyjno-biurową Rady i biura</w:t>
      </w:r>
      <w:r w:rsidR="008C5F57">
        <w:t>;</w:t>
      </w:r>
    </w:p>
    <w:p w:rsidR="008C5F57" w:rsidRDefault="000F103A" w:rsidP="00231A8B">
      <w:pPr>
        <w:pStyle w:val="Akapitzlist"/>
        <w:numPr>
          <w:ilvl w:val="1"/>
          <w:numId w:val="20"/>
        </w:numPr>
      </w:pPr>
      <w:r w:rsidRPr="000F103A">
        <w:t>przygoto</w:t>
      </w:r>
      <w:r w:rsidR="00887BAA">
        <w:t>wy</w:t>
      </w:r>
      <w:r w:rsidRPr="000F103A">
        <w:t>wanie projektu budżetu biura oraz propozycji zmian do niego</w:t>
      </w:r>
      <w:r w:rsidR="008C5F57">
        <w:t>;</w:t>
      </w:r>
    </w:p>
    <w:p w:rsidR="008C5F57" w:rsidRDefault="000F103A" w:rsidP="00231A8B">
      <w:pPr>
        <w:pStyle w:val="Akapitzlist"/>
        <w:numPr>
          <w:ilvl w:val="1"/>
          <w:numId w:val="20"/>
        </w:numPr>
      </w:pPr>
      <w:r w:rsidRPr="000F103A">
        <w:t>przygotowywanie sprawozdań miesięcznych, kwartalnych, półrocznych i rocznych z wykonania budżetu</w:t>
      </w:r>
      <w:r w:rsidR="008C5F57">
        <w:t>;</w:t>
      </w:r>
    </w:p>
    <w:p w:rsidR="008C5F57" w:rsidRDefault="000F103A" w:rsidP="00231A8B">
      <w:pPr>
        <w:pStyle w:val="Akapitzlist"/>
        <w:numPr>
          <w:ilvl w:val="1"/>
          <w:numId w:val="20"/>
        </w:numPr>
      </w:pPr>
      <w:r w:rsidRPr="000F103A">
        <w:t>sprawdzanie pod względem merytorycznym dowodów księgowych stanowiących podstawę wydatkowania środków</w:t>
      </w:r>
      <w:r w:rsidR="008C5F57">
        <w:t>;</w:t>
      </w:r>
    </w:p>
    <w:p w:rsidR="000F103A" w:rsidRDefault="000F103A" w:rsidP="00231A8B">
      <w:pPr>
        <w:pStyle w:val="Akapitzlist"/>
        <w:numPr>
          <w:ilvl w:val="1"/>
          <w:numId w:val="20"/>
        </w:numPr>
      </w:pPr>
      <w:r w:rsidRPr="000F103A">
        <w:t>prowadzenie ewidencji i rozliczeń finansowych umów cywilno-prawnych zawieranych przez biuro;</w:t>
      </w:r>
    </w:p>
    <w:p w:rsidR="000F103A" w:rsidRDefault="000F103A" w:rsidP="00231A8B">
      <w:pPr>
        <w:pStyle w:val="Akapitzlist"/>
        <w:numPr>
          <w:ilvl w:val="1"/>
          <w:numId w:val="20"/>
        </w:numPr>
      </w:pPr>
      <w:r>
        <w:t>prowadzenie obsługi planu zamówień publicznych biura;</w:t>
      </w:r>
    </w:p>
    <w:p w:rsidR="000F103A" w:rsidRDefault="000F103A" w:rsidP="00231A8B">
      <w:pPr>
        <w:pStyle w:val="Akapitzlist"/>
        <w:numPr>
          <w:ilvl w:val="1"/>
          <w:numId w:val="20"/>
        </w:numPr>
      </w:pPr>
      <w:r>
        <w:t>prowadzenie s</w:t>
      </w:r>
      <w:r w:rsidR="003B3B2E">
        <w:t xml:space="preserve">praw kadrowych pracowników </w:t>
      </w:r>
      <w:r>
        <w:t>biura;</w:t>
      </w:r>
    </w:p>
    <w:p w:rsidR="000F103A" w:rsidRDefault="000F103A" w:rsidP="00231A8B">
      <w:pPr>
        <w:pStyle w:val="Akapitzlist"/>
        <w:numPr>
          <w:ilvl w:val="1"/>
          <w:numId w:val="20"/>
        </w:numPr>
      </w:pPr>
      <w:r>
        <w:t>współpraca z Wydziałem Obsługi Urzędu w sprawie ewidencji i nadzoru nad ruchem mienia w biurze;</w:t>
      </w:r>
    </w:p>
    <w:p w:rsidR="000F103A" w:rsidRDefault="000F103A" w:rsidP="00231A8B">
      <w:pPr>
        <w:pStyle w:val="Akapitzlist"/>
        <w:numPr>
          <w:ilvl w:val="1"/>
          <w:numId w:val="20"/>
        </w:numPr>
      </w:pPr>
      <w:r>
        <w:t>prowadzenie spraw zaopatrzenia materiałowego biura oraz sprzętu komputerowego, użytkowanego przez biuro;</w:t>
      </w:r>
    </w:p>
    <w:p w:rsidR="000F103A" w:rsidRDefault="000F103A" w:rsidP="00231A8B">
      <w:pPr>
        <w:pStyle w:val="Akapitzlist"/>
        <w:numPr>
          <w:ilvl w:val="1"/>
          <w:numId w:val="20"/>
        </w:numPr>
      </w:pPr>
      <w:r>
        <w:t>prenumerata dzienników i czasopism;</w:t>
      </w:r>
    </w:p>
    <w:p w:rsidR="000F103A" w:rsidRDefault="000F103A" w:rsidP="00231A8B">
      <w:pPr>
        <w:pStyle w:val="Akapitzlist"/>
        <w:numPr>
          <w:ilvl w:val="1"/>
          <w:numId w:val="20"/>
        </w:numPr>
      </w:pPr>
      <w:r>
        <w:t>prowadzenie spraw diet radnych w zakresie właściwości biura;</w:t>
      </w:r>
    </w:p>
    <w:p w:rsidR="000F103A" w:rsidRDefault="00A62600" w:rsidP="00231A8B">
      <w:pPr>
        <w:pStyle w:val="Akapitzlist"/>
        <w:numPr>
          <w:ilvl w:val="1"/>
          <w:numId w:val="20"/>
        </w:numPr>
      </w:pPr>
      <w:r>
        <w:t xml:space="preserve">prowadzenie </w:t>
      </w:r>
      <w:r w:rsidR="000F103A">
        <w:t>ewidencj</w:t>
      </w:r>
      <w:r>
        <w:t>i</w:t>
      </w:r>
      <w:r w:rsidR="000F103A">
        <w:t xml:space="preserve"> delegacji krajowych i zagranicznych radnych i pracowników biura oraz </w:t>
      </w:r>
      <w:r>
        <w:t xml:space="preserve">rozliczanie </w:t>
      </w:r>
      <w:r w:rsidR="000F103A">
        <w:t>tych delegacji;</w:t>
      </w:r>
    </w:p>
    <w:p w:rsidR="008C5F57" w:rsidRDefault="000F103A" w:rsidP="00231A8B">
      <w:pPr>
        <w:pStyle w:val="Akapitzlist"/>
        <w:numPr>
          <w:ilvl w:val="1"/>
          <w:numId w:val="20"/>
        </w:numPr>
      </w:pPr>
      <w:r w:rsidRPr="000F103A">
        <w:t>prowadzenie spraw osobowych radnych</w:t>
      </w:r>
      <w:r w:rsidR="008C5F57">
        <w:t>.</w:t>
      </w:r>
    </w:p>
    <w:p w:rsidR="008C5F57" w:rsidRDefault="008C5F57" w:rsidP="00231A8B">
      <w:pPr>
        <w:pStyle w:val="Akapitzlist"/>
        <w:numPr>
          <w:ilvl w:val="0"/>
          <w:numId w:val="35"/>
        </w:numPr>
      </w:pPr>
      <w:r>
        <w:t xml:space="preserve">Do zadań stanowiska ds. </w:t>
      </w:r>
      <w:r w:rsidR="00DF7B1A">
        <w:t xml:space="preserve">prawno-organizacyjnych </w:t>
      </w:r>
      <w:r w:rsidR="000F103A" w:rsidRPr="000F103A">
        <w:t>należy w szczególności</w:t>
      </w:r>
      <w:r>
        <w:t>:</w:t>
      </w:r>
    </w:p>
    <w:p w:rsidR="00A26D73" w:rsidRDefault="00A26D73" w:rsidP="00F63E22">
      <w:pPr>
        <w:pStyle w:val="Akapitzlist"/>
        <w:numPr>
          <w:ilvl w:val="1"/>
          <w:numId w:val="38"/>
        </w:numPr>
      </w:pPr>
      <w:r w:rsidRPr="006D26EF">
        <w:t>prowadzenie rejestru skarg i wniosków wpływających do Rady</w:t>
      </w:r>
      <w:r>
        <w:t>;</w:t>
      </w:r>
    </w:p>
    <w:p w:rsidR="00A26D73" w:rsidRDefault="00A26D73" w:rsidP="00F63E22">
      <w:pPr>
        <w:pStyle w:val="Akapitzlist"/>
        <w:numPr>
          <w:ilvl w:val="1"/>
          <w:numId w:val="38"/>
        </w:numPr>
      </w:pPr>
      <w:r w:rsidRPr="00F30B6D">
        <w:t xml:space="preserve">obsługa skarg, wniosków i petycji wpływających do Rady, w tym opracowywanie </w:t>
      </w:r>
      <w:r>
        <w:t xml:space="preserve">analiz formalno-prawnych </w:t>
      </w:r>
      <w:r w:rsidRPr="00F30B6D">
        <w:t>dotyczących skarg, wniosków bądź petycji;</w:t>
      </w:r>
    </w:p>
    <w:p w:rsidR="00A26D73" w:rsidRDefault="00A26D73" w:rsidP="00F63E22">
      <w:pPr>
        <w:pStyle w:val="Akapitzlist"/>
        <w:numPr>
          <w:ilvl w:val="1"/>
          <w:numId w:val="38"/>
        </w:numPr>
      </w:pPr>
      <w:r w:rsidRPr="00F30B6D">
        <w:t xml:space="preserve">opracowywanie projektów uchwał własnych Rady, z wyjątkiem projektów uchwał w zakresie właściwości komisji oraz ich wprowadzenie do systemu elektronicznego; </w:t>
      </w:r>
    </w:p>
    <w:p w:rsidR="00A26D73" w:rsidRDefault="00A26D73" w:rsidP="00F63E22">
      <w:pPr>
        <w:pStyle w:val="Akapitzlist"/>
        <w:numPr>
          <w:ilvl w:val="1"/>
          <w:numId w:val="38"/>
        </w:numPr>
      </w:pPr>
      <w:r w:rsidRPr="00F30B6D">
        <w:t>udział w posiedzeniach Komisji Skarg, Wniosków i Petycji R</w:t>
      </w:r>
      <w:r w:rsidR="009C0E29">
        <w:t>ady</w:t>
      </w:r>
      <w:r w:rsidRPr="00F30B6D">
        <w:t>;</w:t>
      </w:r>
    </w:p>
    <w:p w:rsidR="00A26D73" w:rsidRDefault="00A26D73" w:rsidP="00F63E22">
      <w:pPr>
        <w:pStyle w:val="Akapitzlist"/>
        <w:numPr>
          <w:ilvl w:val="1"/>
          <w:numId w:val="38"/>
        </w:numPr>
      </w:pPr>
      <w:r w:rsidRPr="00F30B6D">
        <w:t>opracowywanie projektów</w:t>
      </w:r>
      <w:r>
        <w:t xml:space="preserve"> uchwał w sprawie</w:t>
      </w:r>
      <w:r w:rsidRPr="00F30B6D">
        <w:t xml:space="preserve"> skarg, wniosków bądź petycji oraz ich wprowadzenie do systemu elektronicznego;</w:t>
      </w:r>
    </w:p>
    <w:p w:rsidR="00A26D73" w:rsidRDefault="00A26D73" w:rsidP="00F63E22">
      <w:pPr>
        <w:pStyle w:val="Akapitzlist"/>
        <w:numPr>
          <w:ilvl w:val="1"/>
          <w:numId w:val="38"/>
        </w:numPr>
      </w:pPr>
      <w:r w:rsidRPr="00F30B6D">
        <w:lastRenderedPageBreak/>
        <w:t>publikacja skarg, wniosków i petycji oraz zawiadomień o sposobie ich załatwienia odpowiednio w Internetowym Asystencie Radnego lub BIP;</w:t>
      </w:r>
    </w:p>
    <w:p w:rsidR="00A26D73" w:rsidRDefault="00A26D73" w:rsidP="00F63E22">
      <w:pPr>
        <w:pStyle w:val="Akapitzlist"/>
        <w:numPr>
          <w:ilvl w:val="1"/>
          <w:numId w:val="38"/>
        </w:numPr>
      </w:pPr>
      <w:r w:rsidRPr="00F30B6D">
        <w:t xml:space="preserve">bieżące monitorowanie zmian legislacyjnych odnoszących się do zadań </w:t>
      </w:r>
      <w:r w:rsidR="009C0E29">
        <w:t>b</w:t>
      </w:r>
      <w:r w:rsidRPr="00F30B6D">
        <w:t>iura i kompetencji organów jednostek samorządu terytorialnego;</w:t>
      </w:r>
    </w:p>
    <w:p w:rsidR="00A26D73" w:rsidRDefault="00F63E22" w:rsidP="00F63E22">
      <w:pPr>
        <w:pStyle w:val="Akapitzlist"/>
        <w:numPr>
          <w:ilvl w:val="1"/>
          <w:numId w:val="38"/>
        </w:numPr>
      </w:pPr>
      <w:r>
        <w:t>sp</w:t>
      </w:r>
      <w:r w:rsidR="00A26D73" w:rsidRPr="00F30B6D">
        <w:t xml:space="preserve">orządzanie projektów zarządzeń </w:t>
      </w:r>
      <w:r w:rsidR="009C0E29">
        <w:t>d</w:t>
      </w:r>
      <w:r w:rsidR="00A26D73" w:rsidRPr="00F30B6D">
        <w:t>yrektora;</w:t>
      </w:r>
    </w:p>
    <w:p w:rsidR="00A26D73" w:rsidRPr="00F30B6D" w:rsidRDefault="00A26D73" w:rsidP="00F63E22">
      <w:pPr>
        <w:pStyle w:val="Akapitzlist"/>
        <w:numPr>
          <w:ilvl w:val="1"/>
          <w:numId w:val="38"/>
        </w:numPr>
      </w:pPr>
      <w:r w:rsidRPr="00F30B6D">
        <w:t>publikacja orzeczeń sądowych wydanych na skutek skarg na uchwały Rady w B</w:t>
      </w:r>
      <w:r w:rsidR="009C0E29">
        <w:t>IP</w:t>
      </w:r>
      <w:r w:rsidRPr="00F30B6D">
        <w:t>;</w:t>
      </w:r>
    </w:p>
    <w:p w:rsidR="00A26D73" w:rsidRPr="00F30B6D" w:rsidRDefault="00A26D73" w:rsidP="00710905">
      <w:pPr>
        <w:pStyle w:val="Akapitzlist"/>
        <w:numPr>
          <w:ilvl w:val="1"/>
          <w:numId w:val="28"/>
        </w:numPr>
      </w:pPr>
      <w:r w:rsidRPr="00F30B6D">
        <w:t>bieżące monitorowanie terminowości załatwiania skarg, wniosków i petycji;</w:t>
      </w:r>
    </w:p>
    <w:p w:rsidR="00A26D73" w:rsidRDefault="00A26D73" w:rsidP="00710905">
      <w:pPr>
        <w:pStyle w:val="Akapitzlist"/>
        <w:numPr>
          <w:ilvl w:val="1"/>
          <w:numId w:val="28"/>
        </w:numPr>
      </w:pPr>
      <w:r>
        <w:t>sporządzanie</w:t>
      </w:r>
      <w:r w:rsidRPr="00F30B6D">
        <w:t xml:space="preserve"> sprawozdań cyklicznych </w:t>
      </w:r>
      <w:r>
        <w:t>dotyczących skarg, wniosków i petycji</w:t>
      </w:r>
      <w:r w:rsidRPr="00F30B6D">
        <w:t>;</w:t>
      </w:r>
    </w:p>
    <w:p w:rsidR="00A26D73" w:rsidRPr="000B0D47" w:rsidRDefault="00A26D73" w:rsidP="00710905">
      <w:pPr>
        <w:pStyle w:val="Akapitzlist"/>
        <w:numPr>
          <w:ilvl w:val="1"/>
          <w:numId w:val="28"/>
        </w:numPr>
      </w:pPr>
      <w:r w:rsidRPr="00B244FF">
        <w:t>wnioskowanie o opinie prawne dla Rady i biura</w:t>
      </w:r>
      <w:r>
        <w:t>;</w:t>
      </w:r>
    </w:p>
    <w:p w:rsidR="00A26D73" w:rsidRPr="00627E54" w:rsidRDefault="0096740A" w:rsidP="00710905">
      <w:pPr>
        <w:pStyle w:val="Akapitzlist"/>
        <w:numPr>
          <w:ilvl w:val="1"/>
          <w:numId w:val="28"/>
        </w:numPr>
      </w:pPr>
      <w:r w:rsidRPr="00EA1202">
        <w:t>sporządzanie analiz formalno-prawnych dla spraw prowadzonych w biurze</w:t>
      </w:r>
      <w:r w:rsidR="00A26D73" w:rsidRPr="00627E54">
        <w:t xml:space="preserve">;  </w:t>
      </w:r>
    </w:p>
    <w:p w:rsidR="00A26D73" w:rsidRDefault="00A26D73" w:rsidP="00710905">
      <w:pPr>
        <w:pStyle w:val="Akapitzlist"/>
        <w:numPr>
          <w:ilvl w:val="1"/>
          <w:numId w:val="28"/>
        </w:numPr>
      </w:pPr>
      <w:r w:rsidRPr="00627E54">
        <w:t xml:space="preserve">opracowywanie projektów </w:t>
      </w:r>
      <w:r>
        <w:t xml:space="preserve">dokumentów prawnych, w tym </w:t>
      </w:r>
      <w:r w:rsidRPr="00627E54">
        <w:t>umów</w:t>
      </w:r>
      <w:r>
        <w:t>;</w:t>
      </w:r>
    </w:p>
    <w:p w:rsidR="00A26D73" w:rsidRDefault="00A26D73" w:rsidP="00710905">
      <w:pPr>
        <w:pStyle w:val="Akapitzlist"/>
        <w:numPr>
          <w:ilvl w:val="1"/>
          <w:numId w:val="28"/>
        </w:numPr>
      </w:pPr>
      <w:r>
        <w:rPr>
          <w:rStyle w:val="Teksttreci"/>
          <w:color w:val="000000"/>
        </w:rPr>
        <w:t>rejestracja wniosków o udostępnienie informacji publicznej w systemie Mdok;</w:t>
      </w:r>
      <w:r w:rsidRPr="00F30B6D">
        <w:t xml:space="preserve"> </w:t>
      </w:r>
    </w:p>
    <w:p w:rsidR="00A26D73" w:rsidRPr="009F152C" w:rsidRDefault="00A26D73" w:rsidP="00710905">
      <w:pPr>
        <w:pStyle w:val="Akapitzlist"/>
        <w:numPr>
          <w:ilvl w:val="1"/>
          <w:numId w:val="28"/>
        </w:numPr>
      </w:pPr>
      <w:r>
        <w:rPr>
          <w:rStyle w:val="Teksttreci"/>
          <w:color w:val="000000"/>
        </w:rPr>
        <w:t>prowadzenie spraw i koordynacja przygotowania odpowiedzi na wnioski oraz przekazywanie odpowiedzi wnioskodawcom;</w:t>
      </w:r>
    </w:p>
    <w:p w:rsidR="00A26D73" w:rsidRPr="00710905" w:rsidRDefault="00A26D73" w:rsidP="00710905">
      <w:pPr>
        <w:pStyle w:val="Akapitzlist"/>
        <w:numPr>
          <w:ilvl w:val="1"/>
          <w:numId w:val="28"/>
        </w:numPr>
      </w:pPr>
      <w:r w:rsidRPr="00710905">
        <w:t xml:space="preserve">prowadzenie spraw dot. oświadczeń majątkowych radnych; </w:t>
      </w:r>
    </w:p>
    <w:p w:rsidR="00A26D73" w:rsidRPr="00710905" w:rsidRDefault="00A26D73" w:rsidP="00710905">
      <w:pPr>
        <w:pStyle w:val="Akapitzlist"/>
        <w:numPr>
          <w:ilvl w:val="1"/>
          <w:numId w:val="28"/>
        </w:numPr>
      </w:pPr>
      <w:r w:rsidRPr="00710905">
        <w:t>prowadzenie spraw dot. rozstrzygnięć nadzorczych wobec uchwał Rady;</w:t>
      </w:r>
    </w:p>
    <w:p w:rsidR="00A26D73" w:rsidRPr="00710905" w:rsidRDefault="00A26D73" w:rsidP="00710905">
      <w:pPr>
        <w:pStyle w:val="Akapitzlist"/>
        <w:numPr>
          <w:ilvl w:val="1"/>
          <w:numId w:val="28"/>
        </w:numPr>
      </w:pPr>
      <w:r w:rsidRPr="00710905">
        <w:t>p</w:t>
      </w:r>
      <w:r w:rsidRPr="00A26D73">
        <w:t>rowadzenie spraw dot. wygaśnięcia mandatów radnych</w:t>
      </w:r>
      <w:r w:rsidRPr="00710905">
        <w:t>;</w:t>
      </w:r>
    </w:p>
    <w:p w:rsidR="00A26D73" w:rsidRPr="00710905" w:rsidRDefault="00A26D73" w:rsidP="00710905">
      <w:pPr>
        <w:pStyle w:val="Akapitzlist"/>
        <w:numPr>
          <w:ilvl w:val="1"/>
          <w:numId w:val="28"/>
        </w:numPr>
      </w:pPr>
      <w:r w:rsidRPr="00710905">
        <w:t>p</w:t>
      </w:r>
      <w:r w:rsidRPr="00A26D73">
        <w:t>rowadzenie spraw dot. Młodzieżowej Rady Miasta Poznania w zakresie właściwości biura</w:t>
      </w:r>
      <w:r w:rsidRPr="00710905">
        <w:t>;</w:t>
      </w:r>
    </w:p>
    <w:p w:rsidR="00A26D73" w:rsidRPr="00710905" w:rsidRDefault="00A26D73" w:rsidP="00710905">
      <w:pPr>
        <w:pStyle w:val="Akapitzlist"/>
        <w:numPr>
          <w:ilvl w:val="1"/>
          <w:numId w:val="28"/>
        </w:numPr>
      </w:pPr>
      <w:r w:rsidRPr="00710905">
        <w:t>p</w:t>
      </w:r>
      <w:r w:rsidRPr="00A26D73">
        <w:t>rowadzenie spraw dotyczących ławników w zakresie właściwości biura</w:t>
      </w:r>
      <w:r w:rsidRPr="00710905">
        <w:t>;</w:t>
      </w:r>
    </w:p>
    <w:p w:rsidR="00A26D73" w:rsidRDefault="00A26D73" w:rsidP="00710905">
      <w:pPr>
        <w:pStyle w:val="Akapitzlist"/>
        <w:numPr>
          <w:ilvl w:val="1"/>
          <w:numId w:val="28"/>
        </w:numPr>
      </w:pPr>
      <w:r>
        <w:t xml:space="preserve">prowadzenie </w:t>
      </w:r>
      <w:r w:rsidR="009C0E29">
        <w:t>k</w:t>
      </w:r>
      <w:r w:rsidRPr="00CE76D4">
        <w:t>sięgi uhonorowanych tytułami honorowymi Miasta Poznania</w:t>
      </w:r>
      <w:r>
        <w:t>.</w:t>
      </w:r>
    </w:p>
    <w:p w:rsidR="004E710A" w:rsidRDefault="004E710A" w:rsidP="004E710A">
      <w:pPr>
        <w:pStyle w:val="Nagwek3"/>
      </w:pPr>
      <w:r>
        <w:t>§ 8</w:t>
      </w:r>
    </w:p>
    <w:p w:rsidR="00FA5602" w:rsidRDefault="00397C3C" w:rsidP="004E710A">
      <w:r>
        <w:t>Liczba etatów w b</w:t>
      </w:r>
      <w:r w:rsidR="004E710A" w:rsidRPr="004E710A">
        <w:t xml:space="preserve">iurze określona jest w załączniku nr 2 do </w:t>
      </w:r>
      <w:r w:rsidR="009C0E29">
        <w:t>r</w:t>
      </w:r>
      <w:r w:rsidR="004E710A" w:rsidRPr="004E710A">
        <w:t>egulaminu.</w:t>
      </w:r>
    </w:p>
    <w:p w:rsidR="00FA5602" w:rsidRDefault="00FA5602" w:rsidP="00FA5602">
      <w:pPr>
        <w:pStyle w:val="Nagwek2"/>
      </w:pPr>
      <w:r>
        <w:t>Rozdział IV Zasady podpisywania pism</w:t>
      </w:r>
    </w:p>
    <w:p w:rsidR="00FA5602" w:rsidRDefault="00FA5602" w:rsidP="00FA5602">
      <w:pPr>
        <w:pStyle w:val="Nagwek3"/>
      </w:pPr>
      <w:r>
        <w:t xml:space="preserve">§ </w:t>
      </w:r>
      <w:r w:rsidR="004E710A">
        <w:t>9</w:t>
      </w:r>
    </w:p>
    <w:p w:rsidR="004E710A" w:rsidRDefault="000F103A" w:rsidP="00880ADC">
      <w:pPr>
        <w:pStyle w:val="Akapitzlist"/>
        <w:numPr>
          <w:ilvl w:val="0"/>
          <w:numId w:val="24"/>
        </w:numPr>
      </w:pPr>
      <w:r>
        <w:t>Dyrektor b</w:t>
      </w:r>
      <w:r w:rsidR="004E710A">
        <w:t xml:space="preserve">iura uprawniony jest do aprobaty i podpisywania pism zgodnie z zasadami określonymi w Regulaminie </w:t>
      </w:r>
      <w:r w:rsidR="009C0E29">
        <w:t>o</w:t>
      </w:r>
      <w:r w:rsidR="004E710A">
        <w:t>rganizacyjnym Urzędu.</w:t>
      </w:r>
    </w:p>
    <w:p w:rsidR="004E710A" w:rsidRDefault="004E710A" w:rsidP="00880ADC">
      <w:pPr>
        <w:pStyle w:val="Akapitzlist"/>
        <w:numPr>
          <w:ilvl w:val="0"/>
          <w:numId w:val="24"/>
        </w:numPr>
      </w:pPr>
      <w:r>
        <w:t>Zastępca dyrektora jest upoważniony do aprobaty pism należących do zakresu zadań nadzorowanych stanowisk pracy.</w:t>
      </w:r>
    </w:p>
    <w:p w:rsidR="004E710A" w:rsidRDefault="000F103A">
      <w:pPr>
        <w:pStyle w:val="Akapitzlist"/>
        <w:numPr>
          <w:ilvl w:val="0"/>
          <w:numId w:val="24"/>
        </w:numPr>
      </w:pPr>
      <w:r>
        <w:t>Pracownicy b</w:t>
      </w:r>
      <w:r w:rsidR="004E710A">
        <w:t>iura podpisują protokoły, notatki i informacje o charakterze wewnętrznym, parafują pisma i materiały opracowywane przez siebie oraz potwierdzane za zgodność z oryginałem kopie dokumentów.</w:t>
      </w:r>
    </w:p>
    <w:p w:rsidR="004E710A" w:rsidRDefault="00A26D73">
      <w:pPr>
        <w:pStyle w:val="Akapitzlist"/>
        <w:numPr>
          <w:ilvl w:val="0"/>
          <w:numId w:val="24"/>
        </w:numPr>
      </w:pPr>
      <w:r>
        <w:lastRenderedPageBreak/>
        <w:t>Pracownicy biura parafują wnioski o urlop pracowników, których podczas tego urlopu zastępują</w:t>
      </w:r>
      <w:r w:rsidR="00416AFF">
        <w:t xml:space="preserve">, dyrektor lub zastępca dyrektora akceptują wnioski o urlop bezpośrednio podległym pracownikom. </w:t>
      </w:r>
    </w:p>
    <w:p w:rsidR="00FA5602" w:rsidRDefault="004E710A">
      <w:pPr>
        <w:pStyle w:val="Akapitzlist"/>
        <w:numPr>
          <w:ilvl w:val="0"/>
          <w:numId w:val="24"/>
        </w:numPr>
      </w:pPr>
      <w:r>
        <w:t>Pracownik zatrudniony na stanowisku ds. administracyjno-finansowych jest upoważniony do potwierdzen</w:t>
      </w:r>
      <w:r w:rsidR="000F103A">
        <w:t>ia prawa do urlopu pracowników b</w:t>
      </w:r>
      <w:r>
        <w:t>iura.</w:t>
      </w:r>
    </w:p>
    <w:p w:rsidR="00FA5602" w:rsidRDefault="00FA5602" w:rsidP="00FA5602">
      <w:pPr>
        <w:pStyle w:val="Nagwek2"/>
      </w:pPr>
      <w:r>
        <w:t>Rozdział V Przepisy końcowe</w:t>
      </w:r>
    </w:p>
    <w:p w:rsidR="00FA5602" w:rsidRDefault="00FA5602" w:rsidP="00FA5602">
      <w:pPr>
        <w:pStyle w:val="Nagwek3"/>
      </w:pPr>
      <w:r>
        <w:t xml:space="preserve">§ </w:t>
      </w:r>
      <w:r w:rsidR="004E710A">
        <w:t>10</w:t>
      </w:r>
    </w:p>
    <w:p w:rsidR="00FA5602" w:rsidRDefault="00FA5602" w:rsidP="00880ADC">
      <w:pPr>
        <w:pStyle w:val="Akapitzlist"/>
        <w:numPr>
          <w:ilvl w:val="0"/>
          <w:numId w:val="25"/>
        </w:numPr>
      </w:pPr>
      <w:r>
        <w:t xml:space="preserve">Dla zapewnienia jednolitego oznakowania akt </w:t>
      </w:r>
      <w:r w:rsidR="000F103A">
        <w:t>b</w:t>
      </w:r>
      <w:r w:rsidR="004E710A">
        <w:t>iuro</w:t>
      </w:r>
      <w:r>
        <w:t xml:space="preserve"> stosuje symbol „</w:t>
      </w:r>
      <w:r w:rsidR="004E710A">
        <w:t>RM</w:t>
      </w:r>
      <w:r>
        <w:t>”.</w:t>
      </w:r>
    </w:p>
    <w:p w:rsidR="00FA5602" w:rsidRDefault="00FA5602" w:rsidP="00880ADC">
      <w:pPr>
        <w:pStyle w:val="Akapitzlist"/>
        <w:numPr>
          <w:ilvl w:val="0"/>
          <w:numId w:val="25"/>
        </w:numPr>
      </w:pPr>
      <w:r>
        <w:t xml:space="preserve">Dla rozróżnienia pism przygotowywanych przez poszczególne stanowiska pracy, w </w:t>
      </w:r>
      <w:r w:rsidR="003B3B2E">
        <w:t>b</w:t>
      </w:r>
      <w:r w:rsidR="004E710A">
        <w:t>iurze</w:t>
      </w:r>
      <w:r>
        <w:t xml:space="preserve"> stosuje się następujące symbole:</w:t>
      </w:r>
    </w:p>
    <w:p w:rsidR="004E710A" w:rsidRDefault="004E710A">
      <w:pPr>
        <w:pStyle w:val="Akapitzlist"/>
        <w:numPr>
          <w:ilvl w:val="1"/>
          <w:numId w:val="25"/>
        </w:numPr>
      </w:pPr>
      <w:r>
        <w:t>RM-I - stano</w:t>
      </w:r>
      <w:r w:rsidR="000F103A">
        <w:t>wisko ds. obsługi sekretariatu</w:t>
      </w:r>
      <w:r>
        <w:t>;</w:t>
      </w:r>
    </w:p>
    <w:p w:rsidR="004E710A" w:rsidRDefault="004E710A">
      <w:pPr>
        <w:pStyle w:val="Akapitzlist"/>
        <w:numPr>
          <w:ilvl w:val="1"/>
          <w:numId w:val="25"/>
        </w:numPr>
      </w:pPr>
      <w:r>
        <w:t>RM-II - sta</w:t>
      </w:r>
      <w:r w:rsidR="000F103A">
        <w:t>nowisko ds. organizacji pracy</w:t>
      </w:r>
      <w:r>
        <w:t xml:space="preserve"> Przewodniczącego Rady</w:t>
      </w:r>
      <w:r w:rsidR="000F103A">
        <w:t xml:space="preserve"> Miasta</w:t>
      </w:r>
      <w:r>
        <w:t>;</w:t>
      </w:r>
    </w:p>
    <w:p w:rsidR="004E710A" w:rsidRDefault="004E710A">
      <w:pPr>
        <w:pStyle w:val="Akapitzlist"/>
        <w:numPr>
          <w:ilvl w:val="1"/>
          <w:numId w:val="25"/>
        </w:numPr>
      </w:pPr>
      <w:r>
        <w:t>RM-III - stanowisko ds. projektów uchwał;</w:t>
      </w:r>
    </w:p>
    <w:p w:rsidR="004E710A" w:rsidRDefault="004E710A">
      <w:pPr>
        <w:pStyle w:val="Akapitzlist"/>
        <w:numPr>
          <w:ilvl w:val="1"/>
          <w:numId w:val="25"/>
        </w:numPr>
      </w:pPr>
      <w:r>
        <w:t>RM-V - stanowisko ds. obsługi komisji Rady</w:t>
      </w:r>
      <w:r w:rsidR="000F103A">
        <w:t>;</w:t>
      </w:r>
    </w:p>
    <w:p w:rsidR="004E710A" w:rsidRDefault="004E710A">
      <w:pPr>
        <w:pStyle w:val="Akapitzlist"/>
        <w:numPr>
          <w:ilvl w:val="1"/>
          <w:numId w:val="25"/>
        </w:numPr>
      </w:pPr>
      <w:r>
        <w:t>RM-VI - stanowisko ds. obsługi sesji Rady;</w:t>
      </w:r>
    </w:p>
    <w:p w:rsidR="004E710A" w:rsidRDefault="004E710A">
      <w:pPr>
        <w:pStyle w:val="Akapitzlist"/>
        <w:numPr>
          <w:ilvl w:val="1"/>
          <w:numId w:val="25"/>
        </w:numPr>
      </w:pPr>
      <w:r>
        <w:t xml:space="preserve">RM-VII - stanowisko </w:t>
      </w:r>
      <w:r w:rsidR="000F103A">
        <w:t>ds. administracyjno-finansowych</w:t>
      </w:r>
      <w:r>
        <w:t>;</w:t>
      </w:r>
    </w:p>
    <w:p w:rsidR="0096740A" w:rsidRDefault="0096740A">
      <w:pPr>
        <w:pStyle w:val="Akapitzlist"/>
        <w:numPr>
          <w:ilvl w:val="1"/>
          <w:numId w:val="25"/>
        </w:numPr>
      </w:pPr>
      <w:r>
        <w:t xml:space="preserve">RM-X – stanowisko ds. </w:t>
      </w:r>
      <w:r w:rsidR="008024A4">
        <w:t>narzędzi informacyjnych</w:t>
      </w:r>
      <w:r w:rsidR="002C14B7">
        <w:t xml:space="preserve"> i kontaktów</w:t>
      </w:r>
      <w:r w:rsidR="00A33F2A">
        <w:t xml:space="preserve"> zewnętrznych</w:t>
      </w:r>
      <w:r w:rsidR="002C14B7">
        <w:t xml:space="preserve"> Rady</w:t>
      </w:r>
      <w:r>
        <w:t>;</w:t>
      </w:r>
    </w:p>
    <w:p w:rsidR="00A63A0A" w:rsidRDefault="004E710A" w:rsidP="00383F92">
      <w:pPr>
        <w:pStyle w:val="Akapitzlist"/>
        <w:numPr>
          <w:ilvl w:val="1"/>
          <w:numId w:val="25"/>
        </w:numPr>
      </w:pPr>
      <w:r>
        <w:t>RM-</w:t>
      </w:r>
      <w:r w:rsidR="009C0E29">
        <w:t>X</w:t>
      </w:r>
      <w:r w:rsidR="0096740A">
        <w:t>I</w:t>
      </w:r>
      <w:r>
        <w:t xml:space="preserve"> - s</w:t>
      </w:r>
      <w:r w:rsidR="000F103A">
        <w:t xml:space="preserve">tanowisko ds. </w:t>
      </w:r>
      <w:r w:rsidR="00DF7B1A">
        <w:t>prawno-organizacyjnych.</w:t>
      </w:r>
      <w:r w:rsidR="00111EDA">
        <w:t xml:space="preserve"> </w:t>
      </w:r>
      <w:r w:rsidR="00E84893">
        <w:t>.</w:t>
      </w:r>
    </w:p>
    <w:p w:rsidR="00187A62" w:rsidRDefault="00187A62">
      <w:pPr>
        <w:pStyle w:val="Akapitzlist"/>
        <w:numPr>
          <w:ilvl w:val="0"/>
          <w:numId w:val="25"/>
        </w:numPr>
      </w:pPr>
      <w:r w:rsidRPr="00187A62">
        <w:t xml:space="preserve">Na końcu znaku sprawy, po symbolu roku, w którym założono sprawę, pracownicy </w:t>
      </w:r>
      <w:r w:rsidR="00CC471C">
        <w:t>biura</w:t>
      </w:r>
      <w:r w:rsidRPr="00187A62">
        <w:t xml:space="preserve"> mogą stosować swoje symbole literowe zgodne z oznaczeniami ustalonymi odrębnym zarządzeniem dyrektora.</w:t>
      </w:r>
    </w:p>
    <w:p w:rsidR="00187A62" w:rsidRDefault="000F103A">
      <w:pPr>
        <w:pStyle w:val="Akapitzlist"/>
        <w:numPr>
          <w:ilvl w:val="0"/>
          <w:numId w:val="25"/>
        </w:numPr>
      </w:pPr>
      <w:r>
        <w:t>Adres poczty elektronicznej b</w:t>
      </w:r>
      <w:r w:rsidR="00187A62">
        <w:t xml:space="preserve">iura: </w:t>
      </w:r>
      <w:hyperlink r:id="rId8" w:history="1">
        <w:r w:rsidR="00187A62" w:rsidRPr="00887BAA">
          <w:rPr>
            <w:rStyle w:val="Hipercze"/>
            <w:color w:val="auto"/>
            <w:u w:val="none"/>
          </w:rPr>
          <w:t>rm@um.poznan.pl</w:t>
        </w:r>
      </w:hyperlink>
    </w:p>
    <w:sectPr w:rsidR="00187A62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5A90" w:rsidRDefault="00CB5A90" w:rsidP="0063270F">
      <w:pPr>
        <w:spacing w:after="0" w:line="240" w:lineRule="auto"/>
      </w:pPr>
      <w:r>
        <w:separator/>
      </w:r>
    </w:p>
  </w:endnote>
  <w:endnote w:type="continuationSeparator" w:id="0">
    <w:p w:rsidR="00CB5A90" w:rsidRDefault="00CB5A90" w:rsidP="006327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79164034"/>
      <w:docPartObj>
        <w:docPartGallery w:val="Page Numbers (Bottom of Page)"/>
        <w:docPartUnique/>
      </w:docPartObj>
    </w:sdtPr>
    <w:sdtEndPr/>
    <w:sdtContent>
      <w:p w:rsidR="0038091E" w:rsidRDefault="0038091E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F56DE">
          <w:rPr>
            <w:noProof/>
          </w:rPr>
          <w:t>9</w:t>
        </w:r>
        <w:r>
          <w:fldChar w:fldCharType="end"/>
        </w:r>
      </w:p>
    </w:sdtContent>
  </w:sdt>
  <w:p w:rsidR="0038091E" w:rsidRDefault="0038091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5A90" w:rsidRDefault="00CB5A90" w:rsidP="0063270F">
      <w:pPr>
        <w:spacing w:after="0" w:line="240" w:lineRule="auto"/>
      </w:pPr>
      <w:r>
        <w:separator/>
      </w:r>
    </w:p>
  </w:footnote>
  <w:footnote w:type="continuationSeparator" w:id="0">
    <w:p w:rsidR="00CB5A90" w:rsidRDefault="00CB5A90" w:rsidP="006327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pStyle w:val="regPunktowanie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unktowanie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0CF11A8"/>
    <w:multiLevelType w:val="hybridMultilevel"/>
    <w:tmpl w:val="C9D6C2A2"/>
    <w:lvl w:ilvl="0" w:tplc="1E96D3C4">
      <w:start w:val="1"/>
      <w:numFmt w:val="upperRoman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1" w:tplc="6234FA6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4C91588"/>
    <w:multiLevelType w:val="multilevel"/>
    <w:tmpl w:val="9946B0A6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6F16251"/>
    <w:multiLevelType w:val="multilevel"/>
    <w:tmpl w:val="908842F8"/>
    <w:lvl w:ilvl="0">
      <w:start w:val="1"/>
      <w:numFmt w:val="upperRoman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1">
      <w:start w:val="9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C662956"/>
    <w:multiLevelType w:val="hybridMultilevel"/>
    <w:tmpl w:val="8A52D9F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046119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25C22D42"/>
    <w:multiLevelType w:val="multilevel"/>
    <w:tmpl w:val="06D0BA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28F97FEE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F10F62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4FE372DC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51DE687B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pStyle w:val="regpkt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kt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pStyle w:val="regpkta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pStyle w:val="regpkta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16" w15:restartNumberingAfterBreak="0">
    <w:nsid w:val="64706AB9"/>
    <w:multiLevelType w:val="multilevel"/>
    <w:tmpl w:val="3B7A459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kapitzlist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pStyle w:val="regpkt10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pStyle w:val="regpkt10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8" w15:restartNumberingAfterBreak="0">
    <w:nsid w:val="658B55E3"/>
    <w:multiLevelType w:val="multilevel"/>
    <w:tmpl w:val="0D2480F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9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4"/>
  </w:num>
  <w:num w:numId="3">
    <w:abstractNumId w:val="15"/>
  </w:num>
  <w:num w:numId="4">
    <w:abstractNumId w:val="17"/>
  </w:num>
  <w:num w:numId="5">
    <w:abstractNumId w:val="14"/>
  </w:num>
  <w:num w:numId="6">
    <w:abstractNumId w:val="17"/>
  </w:num>
  <w:num w:numId="7">
    <w:abstractNumId w:val="15"/>
  </w:num>
  <w:num w:numId="8">
    <w:abstractNumId w:val="17"/>
  </w:num>
  <w:num w:numId="9">
    <w:abstractNumId w:val="14"/>
  </w:num>
  <w:num w:numId="10">
    <w:abstractNumId w:val="1"/>
  </w:num>
  <w:num w:numId="11">
    <w:abstractNumId w:val="1"/>
  </w:num>
  <w:num w:numId="12">
    <w:abstractNumId w:val="19"/>
  </w:num>
  <w:num w:numId="13">
    <w:abstractNumId w:val="10"/>
  </w:num>
  <w:num w:numId="14">
    <w:abstractNumId w:val="19"/>
  </w:num>
  <w:num w:numId="15">
    <w:abstractNumId w:val="10"/>
  </w:num>
  <w:num w:numId="16">
    <w:abstractNumId w:val="19"/>
  </w:num>
  <w:num w:numId="17">
    <w:abstractNumId w:val="10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</w:num>
  <w:num w:numId="21">
    <w:abstractNumId w:val="18"/>
  </w:num>
  <w:num w:numId="22">
    <w:abstractNumId w:val="8"/>
  </w:num>
  <w:num w:numId="23">
    <w:abstractNumId w:val="16"/>
  </w:num>
  <w:num w:numId="24">
    <w:abstractNumId w:val="11"/>
  </w:num>
  <w:num w:numId="25">
    <w:abstractNumId w:val="12"/>
  </w:num>
  <w:num w:numId="26">
    <w:abstractNumId w:val="4"/>
  </w:num>
  <w:num w:numId="27">
    <w:abstractNumId w:val="9"/>
  </w:num>
  <w:num w:numId="28">
    <w:abstractNumId w:val="7"/>
  </w:num>
  <w:num w:numId="2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"/>
  </w:num>
  <w:num w:numId="32">
    <w:abstractNumId w:val="5"/>
  </w:num>
  <w:num w:numId="33">
    <w:abstractNumId w:val="16"/>
  </w:num>
  <w:num w:numId="34">
    <w:abstractNumId w:val="6"/>
  </w:num>
  <w:num w:numId="35">
    <w:abstractNumId w:val="16"/>
    <w:lvlOverride w:ilvl="0">
      <w:startOverride w:val="1"/>
    </w:lvlOverride>
    <w:lvlOverride w:ilvl="1">
      <w:startOverride w:val="2"/>
    </w:lvlOverride>
  </w:num>
  <w:num w:numId="36">
    <w:abstractNumId w:val="16"/>
    <w:lvlOverride w:ilvl="0">
      <w:startOverride w:val="1"/>
    </w:lvlOverride>
    <w:lvlOverride w:ilvl="1">
      <w:startOverride w:val="5"/>
    </w:lvlOverride>
  </w:num>
  <w:num w:numId="37">
    <w:abstractNumId w:val="16"/>
    <w:lvlOverride w:ilvl="0">
      <w:startOverride w:val="1"/>
    </w:lvlOverride>
    <w:lvlOverride w:ilvl="1">
      <w:startOverride w:val="9"/>
    </w:lvlOverride>
  </w:num>
  <w:num w:numId="38">
    <w:abstractNumId w:val="16"/>
    <w:lvlOverride w:ilvl="0">
      <w:startOverride w:val="1"/>
    </w:lvlOverride>
    <w:lvlOverride w:ilvl="1">
      <w:startOverride w:val="1"/>
    </w:lvlOverride>
  </w:num>
  <w:num w:numId="3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attachedTemplate r:id="rId1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396F"/>
    <w:rsid w:val="00002CE1"/>
    <w:rsid w:val="00030BD6"/>
    <w:rsid w:val="00032E9D"/>
    <w:rsid w:val="00041850"/>
    <w:rsid w:val="0006094B"/>
    <w:rsid w:val="000761C6"/>
    <w:rsid w:val="000A396F"/>
    <w:rsid w:val="000F103A"/>
    <w:rsid w:val="00111EDA"/>
    <w:rsid w:val="001240B2"/>
    <w:rsid w:val="0012562B"/>
    <w:rsid w:val="0012628C"/>
    <w:rsid w:val="0013188E"/>
    <w:rsid w:val="0016565A"/>
    <w:rsid w:val="00173E42"/>
    <w:rsid w:val="00185A3A"/>
    <w:rsid w:val="00187A62"/>
    <w:rsid w:val="00194EA9"/>
    <w:rsid w:val="001A2E1B"/>
    <w:rsid w:val="001D4ADF"/>
    <w:rsid w:val="00202856"/>
    <w:rsid w:val="002153A2"/>
    <w:rsid w:val="00231A8B"/>
    <w:rsid w:val="00267BC9"/>
    <w:rsid w:val="002B6AD2"/>
    <w:rsid w:val="002C14B7"/>
    <w:rsid w:val="00335A99"/>
    <w:rsid w:val="00346670"/>
    <w:rsid w:val="00362A80"/>
    <w:rsid w:val="0038091E"/>
    <w:rsid w:val="00383F92"/>
    <w:rsid w:val="00397C3C"/>
    <w:rsid w:val="003B31A6"/>
    <w:rsid w:val="003B3B2E"/>
    <w:rsid w:val="003C76EA"/>
    <w:rsid w:val="003D7069"/>
    <w:rsid w:val="003E63AB"/>
    <w:rsid w:val="003F60C4"/>
    <w:rsid w:val="0040467B"/>
    <w:rsid w:val="00416AFF"/>
    <w:rsid w:val="00450C55"/>
    <w:rsid w:val="004704C6"/>
    <w:rsid w:val="004B77EF"/>
    <w:rsid w:val="004E2417"/>
    <w:rsid w:val="004E710A"/>
    <w:rsid w:val="004F266B"/>
    <w:rsid w:val="00515AC5"/>
    <w:rsid w:val="00540236"/>
    <w:rsid w:val="00555E4B"/>
    <w:rsid w:val="005815BF"/>
    <w:rsid w:val="005D0553"/>
    <w:rsid w:val="005D4256"/>
    <w:rsid w:val="005D6156"/>
    <w:rsid w:val="006054AE"/>
    <w:rsid w:val="00622D79"/>
    <w:rsid w:val="00625F33"/>
    <w:rsid w:val="0063270F"/>
    <w:rsid w:val="00651BEF"/>
    <w:rsid w:val="006655C7"/>
    <w:rsid w:val="00667DA2"/>
    <w:rsid w:val="006846D4"/>
    <w:rsid w:val="006F6F81"/>
    <w:rsid w:val="006F71C8"/>
    <w:rsid w:val="00703988"/>
    <w:rsid w:val="00710905"/>
    <w:rsid w:val="00756CEB"/>
    <w:rsid w:val="00781107"/>
    <w:rsid w:val="007C052F"/>
    <w:rsid w:val="007E47E9"/>
    <w:rsid w:val="008024A4"/>
    <w:rsid w:val="008275EE"/>
    <w:rsid w:val="008329EA"/>
    <w:rsid w:val="00880ADC"/>
    <w:rsid w:val="00885297"/>
    <w:rsid w:val="00887BAA"/>
    <w:rsid w:val="008907E2"/>
    <w:rsid w:val="008A1820"/>
    <w:rsid w:val="008C5F57"/>
    <w:rsid w:val="008D0CC0"/>
    <w:rsid w:val="00903403"/>
    <w:rsid w:val="0092212C"/>
    <w:rsid w:val="00962B31"/>
    <w:rsid w:val="0096740A"/>
    <w:rsid w:val="00992A13"/>
    <w:rsid w:val="009A4E51"/>
    <w:rsid w:val="009C0E29"/>
    <w:rsid w:val="009D0C82"/>
    <w:rsid w:val="009E5914"/>
    <w:rsid w:val="009F4554"/>
    <w:rsid w:val="00A063AB"/>
    <w:rsid w:val="00A26D73"/>
    <w:rsid w:val="00A26D7E"/>
    <w:rsid w:val="00A33F2A"/>
    <w:rsid w:val="00A42F5F"/>
    <w:rsid w:val="00A62600"/>
    <w:rsid w:val="00A63A0A"/>
    <w:rsid w:val="00A7171C"/>
    <w:rsid w:val="00AD4C4E"/>
    <w:rsid w:val="00B03F2D"/>
    <w:rsid w:val="00B04FB2"/>
    <w:rsid w:val="00B12927"/>
    <w:rsid w:val="00B23777"/>
    <w:rsid w:val="00B52FD9"/>
    <w:rsid w:val="00B73586"/>
    <w:rsid w:val="00BA7FF5"/>
    <w:rsid w:val="00BC62E4"/>
    <w:rsid w:val="00BD1BAF"/>
    <w:rsid w:val="00BE0F80"/>
    <w:rsid w:val="00C04691"/>
    <w:rsid w:val="00C17543"/>
    <w:rsid w:val="00C62F1A"/>
    <w:rsid w:val="00C8003C"/>
    <w:rsid w:val="00CB5A90"/>
    <w:rsid w:val="00CC471C"/>
    <w:rsid w:val="00D6664A"/>
    <w:rsid w:val="00D84C72"/>
    <w:rsid w:val="00DD663D"/>
    <w:rsid w:val="00DF56DE"/>
    <w:rsid w:val="00DF7B1A"/>
    <w:rsid w:val="00E4431B"/>
    <w:rsid w:val="00E4502C"/>
    <w:rsid w:val="00E71C58"/>
    <w:rsid w:val="00E84893"/>
    <w:rsid w:val="00EA1202"/>
    <w:rsid w:val="00EB1648"/>
    <w:rsid w:val="00ED0EAD"/>
    <w:rsid w:val="00ED71B1"/>
    <w:rsid w:val="00F02F2E"/>
    <w:rsid w:val="00F1759B"/>
    <w:rsid w:val="00F419A9"/>
    <w:rsid w:val="00F42FAF"/>
    <w:rsid w:val="00F43D83"/>
    <w:rsid w:val="00F63E22"/>
    <w:rsid w:val="00F73CC1"/>
    <w:rsid w:val="00FA5602"/>
    <w:rsid w:val="00FF5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3E35620-C3BD-4AE5-8E7B-FE0257D7C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A5602"/>
    <w:pPr>
      <w:suppressAutoHyphens/>
      <w:spacing w:after="120" w:line="360" w:lineRule="auto"/>
    </w:pPr>
    <w:rPr>
      <w:rFonts w:ascii="Arial" w:hAnsi="Arial" w:cs="Times New Roman"/>
      <w:szCs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FA5602"/>
    <w:pPr>
      <w:keepNext/>
      <w:keepLines/>
      <w:spacing w:before="600" w:after="480" w:line="240" w:lineRule="auto"/>
      <w:jc w:val="center"/>
      <w:outlineLvl w:val="0"/>
    </w:pPr>
    <w:rPr>
      <w:rFonts w:eastAsia="SimSun"/>
      <w:b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FA5602"/>
    <w:pPr>
      <w:keepNext/>
      <w:keepLines/>
      <w:spacing w:before="40" w:after="240"/>
      <w:jc w:val="center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FA5602"/>
    <w:pPr>
      <w:keepNext/>
      <w:keepLines/>
      <w:spacing w:before="280" w:after="240" w:line="240" w:lineRule="auto"/>
      <w:jc w:val="center"/>
      <w:outlineLvl w:val="2"/>
    </w:pPr>
    <w:rPr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FA5602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880ADC"/>
    <w:pPr>
      <w:numPr>
        <w:ilvl w:val="1"/>
        <w:numId w:val="23"/>
      </w:numPr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qFormat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FA5602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 w:after="12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FA5602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880ADC"/>
    <w:rPr>
      <w:rFonts w:ascii="Arial" w:eastAsiaTheme="minorHAnsi" w:hAnsi="Arial" w:cs="Times New Roman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327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270F"/>
    <w:rPr>
      <w:rFonts w:ascii="Arial" w:hAnsi="Arial" w:cs="Times New Roman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187A62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87A62"/>
    <w:rPr>
      <w:color w:val="605E5C"/>
      <w:shd w:val="clear" w:color="auto" w:fill="E1DFDD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626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62600"/>
    <w:rPr>
      <w:rFonts w:ascii="Segoe UI" w:hAnsi="Segoe UI" w:cs="Segoe UI"/>
      <w:sz w:val="18"/>
      <w:szCs w:val="18"/>
      <w:lang w:eastAsia="pl-PL"/>
    </w:rPr>
  </w:style>
  <w:style w:type="character" w:customStyle="1" w:styleId="Teksttreci">
    <w:name w:val="Tekst treści_"/>
    <w:link w:val="Teksttreci0"/>
    <w:uiPriority w:val="99"/>
    <w:rsid w:val="00A26D73"/>
    <w:rPr>
      <w:rFonts w:ascii="Arial" w:hAnsi="Arial" w:cs="Arial"/>
      <w:shd w:val="clear" w:color="auto" w:fill="FFFFFF"/>
    </w:rPr>
  </w:style>
  <w:style w:type="paragraph" w:customStyle="1" w:styleId="Teksttreci0">
    <w:name w:val="Tekst treści"/>
    <w:basedOn w:val="Normalny"/>
    <w:link w:val="Teksttreci"/>
    <w:uiPriority w:val="99"/>
    <w:rsid w:val="00A26D73"/>
    <w:pPr>
      <w:widowControl w:val="0"/>
      <w:shd w:val="clear" w:color="auto" w:fill="FFFFFF"/>
      <w:suppressAutoHyphens w:val="0"/>
      <w:spacing w:after="0" w:line="240" w:lineRule="auto"/>
    </w:pPr>
    <w:rPr>
      <w:rFonts w:cs="Arial"/>
      <w:szCs w:val="22"/>
      <w:lang w:eastAsia="en-US"/>
    </w:rPr>
  </w:style>
  <w:style w:type="paragraph" w:styleId="Tekstpodstawowy2">
    <w:name w:val="Body Text 2"/>
    <w:basedOn w:val="Normalny"/>
    <w:link w:val="Tekstpodstawowy2Znak"/>
    <w:rsid w:val="002153A2"/>
    <w:pPr>
      <w:suppressAutoHyphens w:val="0"/>
      <w:spacing w:after="0" w:line="240" w:lineRule="auto"/>
      <w:jc w:val="both"/>
    </w:pPr>
    <w:rPr>
      <w:rFonts w:ascii="Times New Roman" w:hAnsi="Times New Roman"/>
      <w:sz w:val="20"/>
    </w:rPr>
  </w:style>
  <w:style w:type="character" w:customStyle="1" w:styleId="Tekstpodstawowy2Znak">
    <w:name w:val="Tekst podstawowy 2 Znak"/>
    <w:basedOn w:val="Domylnaczcionkaakapitu"/>
    <w:link w:val="Tekstpodstawowy2"/>
    <w:rsid w:val="002153A2"/>
    <w:rPr>
      <w:rFonts w:ascii="Times New Roman" w:hAnsi="Times New Roman" w:cs="Times New Roman"/>
      <w:sz w:val="20"/>
      <w:szCs w:val="20"/>
      <w:lang w:eastAsia="pl-PL"/>
    </w:rPr>
  </w:style>
  <w:style w:type="paragraph" w:styleId="Tekstkomentarza">
    <w:name w:val="annotation text"/>
    <w:basedOn w:val="Normalny"/>
    <w:link w:val="TekstkomentarzaZnak"/>
    <w:rsid w:val="002153A2"/>
    <w:pPr>
      <w:suppressAutoHyphens w:val="0"/>
      <w:spacing w:after="0"/>
    </w:pPr>
    <w:rPr>
      <w:rFonts w:ascii="Tahoma" w:hAnsi="Tahoma"/>
      <w:sz w:val="20"/>
    </w:rPr>
  </w:style>
  <w:style w:type="character" w:customStyle="1" w:styleId="TekstkomentarzaZnak">
    <w:name w:val="Tekst komentarza Znak"/>
    <w:basedOn w:val="Domylnaczcionkaakapitu"/>
    <w:link w:val="Tekstkomentarza"/>
    <w:rsid w:val="002153A2"/>
    <w:rPr>
      <w:rFonts w:ascii="Tahoma" w:hAnsi="Tahoma" w:cs="Times New Roman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62B31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62B31"/>
    <w:pPr>
      <w:suppressAutoHyphens/>
      <w:spacing w:after="120" w:line="240" w:lineRule="auto"/>
    </w:pPr>
    <w:rPr>
      <w:rFonts w:ascii="Arial" w:hAnsi="Arial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62B31"/>
    <w:rPr>
      <w:rFonts w:ascii="Arial" w:hAnsi="Arial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559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m@um.poznan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WJAS\Downloads\regulamin%20organizacyjny%20BRM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43545F-5EB2-41B7-856E-608F575CCD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regulamin organizacyjny BRM</Template>
  <TotalTime>1</TotalTime>
  <Pages>9</Pages>
  <Words>2291</Words>
  <Characters>13750</Characters>
  <Application>Microsoft Office Word</Application>
  <DocSecurity>0</DocSecurity>
  <Lines>114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Biuro Rady Miasta</vt:lpstr>
    </vt:vector>
  </TitlesOfParts>
  <Company>ump</Company>
  <LinksUpToDate>false</LinksUpToDate>
  <CharactersWithSpaces>16009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Regulamin Organizacyjny Biura Rady Miasta</dc:title>
  <dc:subject/>
  <dc:creator>Dawid Jasiewicz</dc:creator>
  <cp:keywords>Urząd Miasta Poznania, Biuro Rady Miasta, zadania wydziału, zadania biura, regulamin wydziału, regulamin biura, zarządzenie o regulaminie</cp:keywords>
  <dc:description/>
  <cp:lastModifiedBy>Dawid Jasiewicz</cp:lastModifiedBy>
  <cp:revision>2</cp:revision>
  <cp:lastPrinted>2025-09-17T11:04:00Z</cp:lastPrinted>
  <dcterms:created xsi:type="dcterms:W3CDTF">2025-10-20T10:50:00Z</dcterms:created>
  <dcterms:modified xsi:type="dcterms:W3CDTF">2025-10-20T10:51:00Z</dcterms:modified>
</cp:coreProperties>
</file>