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3776D5" w:rsidRDefault="00FA5602" w:rsidP="001A02F3">
      <w:pPr>
        <w:rPr>
          <w:sz w:val="21"/>
        </w:rPr>
      </w:pPr>
      <w:r w:rsidRPr="003776D5">
        <w:rPr>
          <w:sz w:val="21"/>
        </w:rPr>
        <w:t xml:space="preserve">Załącznik do </w:t>
      </w:r>
      <w:r w:rsidR="0057542A">
        <w:rPr>
          <w:sz w:val="21"/>
        </w:rPr>
        <w:t>p</w:t>
      </w:r>
      <w:r w:rsidR="007D6C91" w:rsidRPr="003776D5">
        <w:rPr>
          <w:sz w:val="21"/>
        </w:rPr>
        <w:t xml:space="preserve">isma </w:t>
      </w:r>
      <w:r w:rsidR="0057542A">
        <w:rPr>
          <w:sz w:val="21"/>
        </w:rPr>
        <w:t>o</w:t>
      </w:r>
      <w:r w:rsidR="007D6C91" w:rsidRPr="003776D5">
        <w:rPr>
          <w:sz w:val="21"/>
        </w:rPr>
        <w:t>kólnego</w:t>
      </w:r>
      <w:r w:rsidR="001A02F3">
        <w:rPr>
          <w:sz w:val="21"/>
        </w:rPr>
        <w:t xml:space="preserve"> Nr 8</w:t>
      </w:r>
      <w:r w:rsidR="007D6C91" w:rsidRPr="003776D5">
        <w:rPr>
          <w:sz w:val="21"/>
        </w:rPr>
        <w:t>/2021</w:t>
      </w:r>
      <w:r w:rsidRPr="003776D5">
        <w:rPr>
          <w:sz w:val="21"/>
        </w:rPr>
        <w:t xml:space="preserve"> </w:t>
      </w:r>
      <w:r w:rsidR="007D6C91" w:rsidRPr="003776D5">
        <w:rPr>
          <w:sz w:val="21"/>
        </w:rPr>
        <w:t>Sekretarza Miasta Poznania</w:t>
      </w:r>
      <w:r w:rsidR="00643C90" w:rsidRPr="003776D5">
        <w:rPr>
          <w:sz w:val="21"/>
        </w:rPr>
        <w:t xml:space="preserve"> z dnia </w:t>
      </w:r>
      <w:r w:rsidR="001A02F3">
        <w:rPr>
          <w:sz w:val="21"/>
        </w:rPr>
        <w:t>23</w:t>
      </w:r>
      <w:r w:rsidR="00643C90" w:rsidRPr="003776D5">
        <w:rPr>
          <w:sz w:val="21"/>
        </w:rPr>
        <w:t xml:space="preserve"> sierpnia 2021 r.</w:t>
      </w:r>
    </w:p>
    <w:p w:rsidR="00FA5602" w:rsidRPr="003776D5" w:rsidRDefault="00FA5602" w:rsidP="007D6C91">
      <w:pPr>
        <w:pStyle w:val="Nagwek1"/>
        <w:rPr>
          <w:color w:val="auto"/>
        </w:rPr>
      </w:pPr>
      <w:r w:rsidRPr="003776D5">
        <w:rPr>
          <w:color w:val="auto"/>
        </w:rPr>
        <w:t>Regulamin Organizacyjny Biura</w:t>
      </w:r>
      <w:r w:rsidR="007D6C91" w:rsidRPr="003776D5">
        <w:rPr>
          <w:color w:val="auto"/>
        </w:rPr>
        <w:t xml:space="preserve"> Zamówień Publicznych</w:t>
      </w:r>
    </w:p>
    <w:p w:rsidR="00FA5602" w:rsidRPr="003776D5" w:rsidRDefault="00FA5602" w:rsidP="00FA5602">
      <w:pPr>
        <w:pStyle w:val="Nagwek2"/>
        <w:rPr>
          <w:color w:val="auto"/>
        </w:rPr>
      </w:pPr>
      <w:r w:rsidRPr="003776D5">
        <w:rPr>
          <w:color w:val="auto"/>
        </w:rPr>
        <w:t>Rozdział I Struktura organizacyjna</w:t>
      </w:r>
    </w:p>
    <w:p w:rsidR="00FA5602" w:rsidRPr="003776D5" w:rsidRDefault="00FA5602" w:rsidP="00FA5602">
      <w:pPr>
        <w:pStyle w:val="Nagwek3"/>
        <w:rPr>
          <w:color w:val="auto"/>
        </w:rPr>
      </w:pPr>
      <w:bookmarkStart w:id="0" w:name="_GoBack"/>
      <w:bookmarkEnd w:id="0"/>
      <w:r w:rsidRPr="003776D5">
        <w:rPr>
          <w:color w:val="auto"/>
        </w:rPr>
        <w:t>§ 1</w:t>
      </w:r>
    </w:p>
    <w:p w:rsidR="00FA5602" w:rsidRPr="003776D5" w:rsidRDefault="00FA5602" w:rsidP="0011661F">
      <w:pPr>
        <w:pStyle w:val="Akapitzlist"/>
        <w:numPr>
          <w:ilvl w:val="0"/>
          <w:numId w:val="20"/>
        </w:numPr>
      </w:pPr>
      <w:r w:rsidRPr="003776D5">
        <w:t xml:space="preserve">Pracą </w:t>
      </w:r>
      <w:r w:rsidR="00984D33" w:rsidRPr="003776D5">
        <w:t>Biura</w:t>
      </w:r>
      <w:r w:rsidRPr="003776D5">
        <w:t xml:space="preserve"> kieruje Dyrektor przy pomocy </w:t>
      </w:r>
      <w:r w:rsidR="00C61350" w:rsidRPr="003776D5">
        <w:t>Zastępcy.</w:t>
      </w:r>
    </w:p>
    <w:p w:rsidR="00FA5602" w:rsidRPr="003776D5" w:rsidRDefault="00FA5602" w:rsidP="0011661F">
      <w:pPr>
        <w:pStyle w:val="Akapitzlist"/>
        <w:numPr>
          <w:ilvl w:val="0"/>
          <w:numId w:val="20"/>
        </w:numPr>
      </w:pPr>
      <w:r w:rsidRPr="003776D5">
        <w:t xml:space="preserve">Dyrektor przy pomocy </w:t>
      </w:r>
      <w:r w:rsidR="00C61350" w:rsidRPr="003776D5">
        <w:t>Z</w:t>
      </w:r>
      <w:r w:rsidRPr="003776D5">
        <w:t>astępc</w:t>
      </w:r>
      <w:r w:rsidR="00C61350" w:rsidRPr="003776D5">
        <w:t>y</w:t>
      </w:r>
      <w:r w:rsidRPr="003776D5">
        <w:t xml:space="preserve"> zarządza </w:t>
      </w:r>
      <w:r w:rsidR="00984D33" w:rsidRPr="003776D5">
        <w:t>Biurem</w:t>
      </w:r>
      <w:r w:rsidRPr="003776D5">
        <w:t xml:space="preserve"> zgodnie ze standardami kontroli zarządczej wspomaganymi systemem zarządzania zgodnym z wymaganiami normy PN-EN ISO 9001:2015.</w:t>
      </w:r>
    </w:p>
    <w:p w:rsidR="00FA5602" w:rsidRPr="003776D5" w:rsidRDefault="00FA5602" w:rsidP="0011661F">
      <w:pPr>
        <w:pStyle w:val="Akapitzlist"/>
        <w:numPr>
          <w:ilvl w:val="0"/>
          <w:numId w:val="20"/>
        </w:numPr>
      </w:pPr>
      <w:r w:rsidRPr="003776D5">
        <w:t xml:space="preserve">Realizacja zadań </w:t>
      </w:r>
      <w:r w:rsidR="00984D33" w:rsidRPr="003776D5">
        <w:t>Biura</w:t>
      </w:r>
      <w:r w:rsidRPr="003776D5">
        <w:t xml:space="preserve"> oparta jest na podejściu procesowym, zgodnym z normą określoną w ust. 2. </w:t>
      </w:r>
    </w:p>
    <w:p w:rsidR="00FA5602" w:rsidRPr="003776D5" w:rsidRDefault="00D33C27" w:rsidP="00FA5602">
      <w:pPr>
        <w:pStyle w:val="Nagwek3"/>
        <w:rPr>
          <w:color w:val="auto"/>
        </w:rPr>
      </w:pPr>
      <w:r w:rsidRPr="003776D5">
        <w:rPr>
          <w:color w:val="auto"/>
        </w:rPr>
        <w:t>§ 2</w:t>
      </w:r>
    </w:p>
    <w:p w:rsidR="00FA5602" w:rsidRPr="003776D5" w:rsidRDefault="00C61350" w:rsidP="00C61350">
      <w:r w:rsidRPr="003776D5">
        <w:t>Biuro</w:t>
      </w:r>
      <w:r w:rsidR="00FA5602" w:rsidRPr="003776D5">
        <w:t xml:space="preserve"> dzieli się na następujące stanowiska pracy:</w:t>
      </w:r>
    </w:p>
    <w:p w:rsidR="008A62DB" w:rsidRPr="003776D5" w:rsidRDefault="008A62DB" w:rsidP="0011661F">
      <w:pPr>
        <w:pStyle w:val="Akapitzlist"/>
      </w:pPr>
      <w:r w:rsidRPr="003776D5">
        <w:t>stanowisko ds. prawno-organizacyjnych;</w:t>
      </w:r>
    </w:p>
    <w:p w:rsidR="008A62DB" w:rsidRPr="003776D5" w:rsidRDefault="008A62DB" w:rsidP="0011661F">
      <w:pPr>
        <w:pStyle w:val="Akapitzlist"/>
      </w:pPr>
      <w:r w:rsidRPr="003776D5">
        <w:t>stanowisko ds. prowadzenia postępowań</w:t>
      </w:r>
      <w:r w:rsidR="005F5AC6" w:rsidRPr="003776D5">
        <w:t xml:space="preserve"> o udzielenie zamówienia publicznego</w:t>
      </w:r>
      <w:r w:rsidRPr="003776D5">
        <w:t>;</w:t>
      </w:r>
    </w:p>
    <w:p w:rsidR="00C61350" w:rsidRPr="003776D5" w:rsidRDefault="00C61350" w:rsidP="0011661F">
      <w:pPr>
        <w:pStyle w:val="Akapitzlist"/>
      </w:pPr>
      <w:r w:rsidRPr="003776D5">
        <w:t xml:space="preserve">stanowisko ds. planowania zamówień publicznych; </w:t>
      </w:r>
    </w:p>
    <w:p w:rsidR="00C61350" w:rsidRPr="003776D5" w:rsidRDefault="00C61350" w:rsidP="0011661F">
      <w:pPr>
        <w:pStyle w:val="Akapitzlist"/>
      </w:pPr>
      <w:r w:rsidRPr="003776D5">
        <w:t>stanowisko ds. sprawozdawczości i analiz;</w:t>
      </w:r>
    </w:p>
    <w:p w:rsidR="00FA5602" w:rsidRPr="003776D5" w:rsidRDefault="00C61350" w:rsidP="0011661F">
      <w:pPr>
        <w:pStyle w:val="Akapitzlist"/>
      </w:pPr>
      <w:r w:rsidRPr="003776D5">
        <w:t>stanowisko ds. administracyjnych i obsługi sekretariatu</w:t>
      </w:r>
      <w:r w:rsidR="00FA5602" w:rsidRPr="003776D5">
        <w:t>.</w:t>
      </w:r>
    </w:p>
    <w:p w:rsidR="00FA5602" w:rsidRPr="003776D5" w:rsidRDefault="00D33C27" w:rsidP="00FA5602">
      <w:pPr>
        <w:pStyle w:val="Nagwek3"/>
        <w:rPr>
          <w:color w:val="auto"/>
        </w:rPr>
      </w:pPr>
      <w:r w:rsidRPr="003776D5">
        <w:rPr>
          <w:color w:val="auto"/>
        </w:rPr>
        <w:t>§ 3</w:t>
      </w:r>
    </w:p>
    <w:p w:rsidR="00FA5602" w:rsidRPr="003776D5" w:rsidRDefault="00C61350" w:rsidP="0011661F">
      <w:pPr>
        <w:pStyle w:val="Akapitzlist"/>
        <w:numPr>
          <w:ilvl w:val="0"/>
          <w:numId w:val="27"/>
        </w:numPr>
      </w:pPr>
      <w:r w:rsidRPr="003776D5">
        <w:t xml:space="preserve">Dyrektor organizuje wykonanie zadań należących do Biura oraz reprezentuje </w:t>
      </w:r>
      <w:r w:rsidR="001E748C" w:rsidRPr="003776D5">
        <w:t>je</w:t>
      </w:r>
      <w:r w:rsidRPr="003776D5">
        <w:t xml:space="preserve"> na zewnątrz.</w:t>
      </w:r>
    </w:p>
    <w:p w:rsidR="00FA5602" w:rsidRPr="003776D5" w:rsidRDefault="00C61350" w:rsidP="0011661F">
      <w:pPr>
        <w:pStyle w:val="Akapitzlist"/>
        <w:numPr>
          <w:ilvl w:val="0"/>
          <w:numId w:val="27"/>
        </w:numPr>
      </w:pPr>
      <w:r w:rsidRPr="003776D5">
        <w:t>Dyrektor Biura sprawuje nadzór nad:</w:t>
      </w:r>
    </w:p>
    <w:p w:rsidR="00D33C27" w:rsidRPr="003776D5" w:rsidRDefault="00D33C27" w:rsidP="0011661F">
      <w:pPr>
        <w:pStyle w:val="Akapitzlist"/>
        <w:numPr>
          <w:ilvl w:val="1"/>
          <w:numId w:val="27"/>
        </w:numPr>
      </w:pPr>
      <w:r w:rsidRPr="003776D5">
        <w:t>Zastępcą Dyrektora;</w:t>
      </w:r>
    </w:p>
    <w:p w:rsidR="00D33C27" w:rsidRPr="003776D5" w:rsidRDefault="00D33C27" w:rsidP="0011661F">
      <w:pPr>
        <w:pStyle w:val="Akapitzlist"/>
        <w:numPr>
          <w:ilvl w:val="1"/>
          <w:numId w:val="27"/>
        </w:numPr>
      </w:pPr>
      <w:r w:rsidRPr="003776D5">
        <w:t xml:space="preserve">stanowiskiem ds. </w:t>
      </w:r>
      <w:r w:rsidR="008A62DB" w:rsidRPr="003776D5">
        <w:t>prawno</w:t>
      </w:r>
      <w:r w:rsidRPr="003776D5">
        <w:t>-organizacyjnych;</w:t>
      </w:r>
    </w:p>
    <w:p w:rsidR="00FA5602" w:rsidRPr="003776D5" w:rsidRDefault="00D33C27" w:rsidP="0011661F">
      <w:pPr>
        <w:pStyle w:val="Akapitzlist"/>
        <w:numPr>
          <w:ilvl w:val="1"/>
          <w:numId w:val="27"/>
        </w:numPr>
      </w:pPr>
      <w:r w:rsidRPr="003776D5">
        <w:t>stanowiskiem ds. administracyjnych i obsługi sekretariatu.</w:t>
      </w:r>
    </w:p>
    <w:p w:rsidR="00C61350" w:rsidRPr="003776D5" w:rsidRDefault="00C61350" w:rsidP="0011661F">
      <w:pPr>
        <w:pStyle w:val="Akapitzlist"/>
        <w:numPr>
          <w:ilvl w:val="0"/>
          <w:numId w:val="27"/>
        </w:numPr>
      </w:pPr>
      <w:r w:rsidRPr="003776D5">
        <w:t xml:space="preserve">Zadania Dyrektora Biura podczas jego nieobecności spowodowanej chorobą, urlopem lub wyjazdem służbowym wykonuje jego </w:t>
      </w:r>
      <w:r w:rsidR="000201F3" w:rsidRPr="003776D5">
        <w:t>Z</w:t>
      </w:r>
      <w:r w:rsidRPr="003776D5">
        <w:t>astępca.</w:t>
      </w:r>
    </w:p>
    <w:p w:rsidR="00C61350" w:rsidRPr="003776D5" w:rsidRDefault="00C61350" w:rsidP="0011661F">
      <w:pPr>
        <w:pStyle w:val="Akapitzlist"/>
        <w:numPr>
          <w:ilvl w:val="0"/>
          <w:numId w:val="27"/>
        </w:numPr>
      </w:pPr>
      <w:r w:rsidRPr="003776D5">
        <w:t>Zastępca Dyrektora sprawuje bezpośredni nadzór nad:</w:t>
      </w:r>
    </w:p>
    <w:p w:rsidR="00C61350" w:rsidRPr="003776D5" w:rsidRDefault="00C61350" w:rsidP="0011661F">
      <w:pPr>
        <w:pStyle w:val="Akapitzlist"/>
        <w:numPr>
          <w:ilvl w:val="1"/>
          <w:numId w:val="27"/>
        </w:numPr>
      </w:pPr>
      <w:r w:rsidRPr="003776D5">
        <w:t>stanowiskiem ds. prowadzenia postępowań</w:t>
      </w:r>
      <w:r w:rsidR="005F5AC6" w:rsidRPr="003776D5">
        <w:t xml:space="preserve"> o udzielenie zamówienia publicznego</w:t>
      </w:r>
      <w:r w:rsidRPr="003776D5">
        <w:t>;</w:t>
      </w:r>
    </w:p>
    <w:p w:rsidR="00C61350" w:rsidRPr="003776D5" w:rsidRDefault="00C61350" w:rsidP="0011661F">
      <w:pPr>
        <w:pStyle w:val="Akapitzlist"/>
        <w:numPr>
          <w:ilvl w:val="1"/>
          <w:numId w:val="27"/>
        </w:numPr>
      </w:pPr>
      <w:r w:rsidRPr="003776D5">
        <w:t>stanowiskiem ds. planowania zamówień publicznych;</w:t>
      </w:r>
    </w:p>
    <w:p w:rsidR="00FA5602" w:rsidRPr="003776D5" w:rsidRDefault="00C61350" w:rsidP="0011661F">
      <w:pPr>
        <w:pStyle w:val="Akapitzlist"/>
        <w:numPr>
          <w:ilvl w:val="1"/>
          <w:numId w:val="27"/>
        </w:numPr>
      </w:pPr>
      <w:r w:rsidRPr="003776D5">
        <w:t>stanowiskiem ds. sprawozdawczości i analiz</w:t>
      </w:r>
      <w:r w:rsidR="007D6C91" w:rsidRPr="003776D5">
        <w:t>.</w:t>
      </w:r>
    </w:p>
    <w:p w:rsidR="00D238DF" w:rsidRPr="003776D5" w:rsidRDefault="00D238DF" w:rsidP="00D238DF">
      <w:pPr>
        <w:pStyle w:val="Nagwek3"/>
        <w:rPr>
          <w:color w:val="auto"/>
        </w:rPr>
      </w:pPr>
      <w:r w:rsidRPr="003776D5">
        <w:rPr>
          <w:color w:val="auto"/>
        </w:rPr>
        <w:lastRenderedPageBreak/>
        <w:t xml:space="preserve">§ </w:t>
      </w:r>
      <w:r w:rsidR="00D33C27" w:rsidRPr="003776D5">
        <w:rPr>
          <w:color w:val="auto"/>
        </w:rPr>
        <w:t>4</w:t>
      </w:r>
    </w:p>
    <w:p w:rsidR="00D238DF" w:rsidRPr="003776D5" w:rsidRDefault="00D238DF" w:rsidP="007D6C91">
      <w:r w:rsidRPr="003776D5">
        <w:t>Schemat struktury organizacyjnej Biura oraz podporządkowanie poszczególnych stanowisk pracy przedstawia załącznik nr 1 do Regulaminu.</w:t>
      </w:r>
    </w:p>
    <w:p w:rsidR="00E52C5B" w:rsidRPr="003776D5" w:rsidRDefault="00E52C5B" w:rsidP="007D6C91"/>
    <w:p w:rsidR="00FA5602" w:rsidRPr="003776D5" w:rsidRDefault="00FA5602" w:rsidP="007D6C91">
      <w:pPr>
        <w:pStyle w:val="Nagwek2"/>
        <w:rPr>
          <w:color w:val="auto"/>
        </w:rPr>
      </w:pPr>
      <w:r w:rsidRPr="003776D5">
        <w:rPr>
          <w:color w:val="auto"/>
        </w:rPr>
        <w:t>Rozdział II Zakres działania Biura</w:t>
      </w:r>
    </w:p>
    <w:p w:rsidR="00FA5602" w:rsidRPr="003776D5" w:rsidRDefault="00FA5602" w:rsidP="00FA5602">
      <w:pPr>
        <w:pStyle w:val="Nagwek3"/>
        <w:rPr>
          <w:color w:val="auto"/>
        </w:rPr>
      </w:pPr>
      <w:r w:rsidRPr="003776D5">
        <w:rPr>
          <w:color w:val="auto"/>
        </w:rPr>
        <w:t xml:space="preserve">§ </w:t>
      </w:r>
      <w:r w:rsidR="00D33C27" w:rsidRPr="003776D5">
        <w:rPr>
          <w:color w:val="auto"/>
        </w:rPr>
        <w:t>5</w:t>
      </w:r>
    </w:p>
    <w:p w:rsidR="00FA5602" w:rsidRPr="003776D5" w:rsidRDefault="004F2E38" w:rsidP="0011661F">
      <w:pPr>
        <w:pStyle w:val="Akapitzlist"/>
        <w:numPr>
          <w:ilvl w:val="0"/>
          <w:numId w:val="22"/>
        </w:numPr>
      </w:pPr>
      <w:r w:rsidRPr="003776D5">
        <w:t>Biuro prowadzi sprawy w zakresie zadań dotyczących przeprowadzania zamówień publicznych przez Urząd Miasta Poznania. Zgodnie z wewnętrznymi regulacjami Biuro realizuje zamówienia na rzecz wydziałów/biur Urzędu Miasta Poznania. Może również prowadzić postępowania na rzecz miejskich jednostek organizacyjnych, działając na podstawie porozumienia zawartego pomiędzy miejską jednostką organizacyjną a Urzędem Miasta Poznania, odrębnie dla każdego zamówienia publicznego.</w:t>
      </w:r>
    </w:p>
    <w:p w:rsidR="004F2E38" w:rsidRPr="003776D5" w:rsidRDefault="004F2E38" w:rsidP="0011661F">
      <w:pPr>
        <w:pStyle w:val="Akapitzlist"/>
        <w:numPr>
          <w:ilvl w:val="0"/>
          <w:numId w:val="22"/>
        </w:numPr>
      </w:pPr>
      <w:r w:rsidRPr="003776D5">
        <w:t>Do zadań Biura należy w szczególności: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prowadzenie postępowań o udzielenie zamówienia publicznego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tworzenie oraz monitorowanie planu zamówień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rozpatrywanie wniosków o dokonanie zmian w planie zamówień składanych przez wydziały zamawiające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tworzenie i aktualizowanie planu postępowań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prowadzenie sprawozdawczości z udzielanych zamówień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 xml:space="preserve">udzielanie </w:t>
      </w:r>
      <w:r w:rsidR="001E748C" w:rsidRPr="003776D5">
        <w:t>w</w:t>
      </w:r>
      <w:r w:rsidRPr="003776D5">
        <w:t>ydziałom/</w:t>
      </w:r>
      <w:r w:rsidR="001E748C" w:rsidRPr="003776D5">
        <w:t>bi</w:t>
      </w:r>
      <w:r w:rsidRPr="003776D5">
        <w:t>urom porad i wyjaśnień zgodnych z obowiązującymi przepisami w sprawach zamówień publicznych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 xml:space="preserve">prowadzenie szkoleń dla pracowników Urzędu Miasta oraz </w:t>
      </w:r>
      <w:r w:rsidR="001E748C" w:rsidRPr="003776D5">
        <w:t>m</w:t>
      </w:r>
      <w:r w:rsidRPr="003776D5">
        <w:t xml:space="preserve">iejskich </w:t>
      </w:r>
      <w:r w:rsidR="001E748C" w:rsidRPr="003776D5">
        <w:t>j</w:t>
      </w:r>
      <w:r w:rsidRPr="003776D5">
        <w:t xml:space="preserve">ednostek </w:t>
      </w:r>
      <w:r w:rsidR="001E748C" w:rsidRPr="003776D5">
        <w:t>o</w:t>
      </w:r>
      <w:r w:rsidRPr="003776D5">
        <w:t>rganizacyjnych z zakresu zamówień publicznych.</w:t>
      </w:r>
    </w:p>
    <w:p w:rsidR="004F2E38" w:rsidRPr="003776D5" w:rsidRDefault="004F2E38" w:rsidP="005D3A6F">
      <w:pPr>
        <w:pStyle w:val="Akapitzlist"/>
        <w:numPr>
          <w:ilvl w:val="0"/>
          <w:numId w:val="22"/>
        </w:numPr>
      </w:pPr>
      <w:r w:rsidRPr="003776D5">
        <w:t>Biuro realizuje zadania zgodnie ze zidentyfikowanymi procesami w ramach systemu zarządzania zgodnego z wymogami normy ISO 9001:2015:</w:t>
      </w:r>
      <w:r w:rsidR="005D3A6F" w:rsidRPr="003776D5">
        <w:t xml:space="preserve"> </w:t>
      </w:r>
      <w:r w:rsidRPr="003776D5">
        <w:t>PDS-03 Zamówienia Publiczne.</w:t>
      </w:r>
    </w:p>
    <w:p w:rsidR="004F2E38" w:rsidRPr="003776D5" w:rsidRDefault="004F2E38" w:rsidP="0011661F">
      <w:pPr>
        <w:pStyle w:val="Akapitzlist"/>
        <w:numPr>
          <w:ilvl w:val="0"/>
          <w:numId w:val="22"/>
        </w:numPr>
      </w:pPr>
      <w:r w:rsidRPr="003776D5">
        <w:t xml:space="preserve">Biuro </w:t>
      </w:r>
      <w:r w:rsidR="006572FF">
        <w:t xml:space="preserve">osiąga ustalone dla niego cele </w:t>
      </w:r>
      <w:r w:rsidRPr="003776D5">
        <w:t>poprzez: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 xml:space="preserve">efektywną </w:t>
      </w:r>
      <w:r w:rsidR="004060D9" w:rsidRPr="003776D5">
        <w:t xml:space="preserve">realizację procedur zamówień publicznych zapewniającą uwzględnienie zasad </w:t>
      </w:r>
      <w:r w:rsidRPr="003776D5">
        <w:t>zachowania uczciwej konkurencji oraz zrównoważonego rozwoju</w:t>
      </w:r>
      <w:r w:rsidR="00E52C5B" w:rsidRPr="003776D5">
        <w:t>;</w:t>
      </w:r>
    </w:p>
    <w:p w:rsidR="004F2E38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 xml:space="preserve">podnoszenie poziomu wiedzy i świadomości pracowników Urzędu Miasta oraz </w:t>
      </w:r>
      <w:r w:rsidR="005B7435" w:rsidRPr="003776D5">
        <w:t>m</w:t>
      </w:r>
      <w:r w:rsidRPr="003776D5">
        <w:t xml:space="preserve">iejskich </w:t>
      </w:r>
      <w:r w:rsidR="005B7435" w:rsidRPr="003776D5">
        <w:t>j</w:t>
      </w:r>
      <w:r w:rsidRPr="003776D5">
        <w:t xml:space="preserve">ednostek </w:t>
      </w:r>
      <w:r w:rsidR="005B7435" w:rsidRPr="003776D5">
        <w:t>o</w:t>
      </w:r>
      <w:r w:rsidRPr="003776D5">
        <w:t>rganizacyjnych z zakresu zamówień publicznych</w:t>
      </w:r>
      <w:r w:rsidR="00E52C5B" w:rsidRPr="003776D5">
        <w:t>;</w:t>
      </w:r>
    </w:p>
    <w:p w:rsidR="00FA5602" w:rsidRPr="003776D5" w:rsidRDefault="004F2E38" w:rsidP="0011661F">
      <w:pPr>
        <w:pStyle w:val="Akapitzlist"/>
        <w:numPr>
          <w:ilvl w:val="1"/>
          <w:numId w:val="22"/>
        </w:numPr>
      </w:pPr>
      <w:r w:rsidRPr="003776D5">
        <w:t>zapewnienie najlepszych metod i praktyk sprzyjających efektywnemu wydatkowaniu środków publicznych.</w:t>
      </w:r>
    </w:p>
    <w:p w:rsidR="00FA5602" w:rsidRPr="003776D5" w:rsidRDefault="00FA5602" w:rsidP="00954209">
      <w:pPr>
        <w:pStyle w:val="Nagwek2"/>
        <w:rPr>
          <w:color w:val="auto"/>
        </w:rPr>
      </w:pPr>
      <w:r w:rsidRPr="003776D5">
        <w:rPr>
          <w:color w:val="auto"/>
        </w:rPr>
        <w:lastRenderedPageBreak/>
        <w:t>R</w:t>
      </w:r>
      <w:r w:rsidR="00954209" w:rsidRPr="003776D5">
        <w:rPr>
          <w:color w:val="auto"/>
        </w:rPr>
        <w:t>ozdział III Zakres zadań</w:t>
      </w:r>
      <w:r w:rsidRPr="003776D5">
        <w:rPr>
          <w:color w:val="auto"/>
        </w:rPr>
        <w:t xml:space="preserve"> stanowisk pracy</w:t>
      </w:r>
    </w:p>
    <w:p w:rsidR="00FA5602" w:rsidRPr="003776D5" w:rsidRDefault="00FA5602" w:rsidP="00FA5602">
      <w:pPr>
        <w:pStyle w:val="Nagwek3"/>
        <w:rPr>
          <w:color w:val="auto"/>
        </w:rPr>
      </w:pPr>
      <w:r w:rsidRPr="003776D5">
        <w:rPr>
          <w:color w:val="auto"/>
        </w:rPr>
        <w:t xml:space="preserve">§ </w:t>
      </w:r>
      <w:r w:rsidR="00D33C27" w:rsidRPr="003776D5">
        <w:rPr>
          <w:color w:val="auto"/>
        </w:rPr>
        <w:t>6</w:t>
      </w:r>
    </w:p>
    <w:p w:rsidR="008A62DB" w:rsidRPr="003776D5" w:rsidRDefault="008A62DB" w:rsidP="001E748C">
      <w:pPr>
        <w:pStyle w:val="Akapitzlist"/>
        <w:numPr>
          <w:ilvl w:val="0"/>
          <w:numId w:val="28"/>
        </w:numPr>
      </w:pPr>
      <w:r w:rsidRPr="003776D5">
        <w:t>Do zadań stanowiska ds. prawno-organizacyjnych należy:</w:t>
      </w:r>
    </w:p>
    <w:p w:rsidR="008A62DB" w:rsidRPr="003776D5" w:rsidRDefault="008A62DB" w:rsidP="0011661F">
      <w:pPr>
        <w:pStyle w:val="Akapitzlist"/>
      </w:pPr>
      <w:r w:rsidRPr="003776D5">
        <w:t>przygotowywanie i opiniowanie projektów aktów prawnych dotyczących organizacji i funkcjonowania Biura, a w szczególności:</w:t>
      </w:r>
    </w:p>
    <w:p w:rsidR="008A62DB" w:rsidRPr="003776D5" w:rsidRDefault="008A62DB" w:rsidP="0011661F">
      <w:pPr>
        <w:pStyle w:val="Akapitzlist"/>
        <w:numPr>
          <w:ilvl w:val="2"/>
          <w:numId w:val="23"/>
        </w:numPr>
      </w:pPr>
      <w:r w:rsidRPr="003776D5">
        <w:t>przygotowywanie propozycji zmian i aktualizowanie Regulaminu Organizacyjnego Biura oraz pozostałych zarządzeń Dyrektora Biura,</w:t>
      </w:r>
    </w:p>
    <w:p w:rsidR="008A62DB" w:rsidRPr="003776D5" w:rsidRDefault="008A62DB" w:rsidP="0011661F">
      <w:pPr>
        <w:pStyle w:val="Akapitzlist"/>
        <w:numPr>
          <w:ilvl w:val="2"/>
          <w:numId w:val="23"/>
        </w:numPr>
      </w:pPr>
      <w:r w:rsidRPr="003776D5">
        <w:t>przygotowywanie projektów uchwał i zarządzeń w zakresie spraw pozostających w kompetencji Biura;</w:t>
      </w:r>
    </w:p>
    <w:p w:rsidR="008A62DB" w:rsidRPr="003776D5" w:rsidRDefault="008A62DB" w:rsidP="0011661F">
      <w:pPr>
        <w:pStyle w:val="Akapitzlist"/>
      </w:pPr>
      <w:r w:rsidRPr="003776D5">
        <w:t xml:space="preserve">koordynowanie przygotowania sprawozdań z realizacji zadań </w:t>
      </w:r>
      <w:r w:rsidR="0057542A">
        <w:t>B</w:t>
      </w:r>
      <w:r w:rsidRPr="003776D5">
        <w:t>iura;</w:t>
      </w:r>
    </w:p>
    <w:p w:rsidR="008A62DB" w:rsidRPr="003776D5" w:rsidRDefault="008A62DB" w:rsidP="0011661F">
      <w:pPr>
        <w:pStyle w:val="Akapitzlist"/>
      </w:pPr>
      <w:r w:rsidRPr="003776D5">
        <w:t>prowadzenie spraw związanych z bezpieczeństwem informacji publicznej w zakresie dotyczącym zadań Biura na podstawie informacji dostarczonych przez poszczególne stanowiska;</w:t>
      </w:r>
    </w:p>
    <w:p w:rsidR="008A62DB" w:rsidRPr="003776D5" w:rsidRDefault="008A62DB" w:rsidP="0011661F">
      <w:pPr>
        <w:pStyle w:val="Akapitzlist"/>
      </w:pPr>
      <w:r w:rsidRPr="003776D5">
        <w:t>prowadzenie spraw związanych z udzielaniem informacji publicznej w zakresie dotyczącym zadań Biura;</w:t>
      </w:r>
    </w:p>
    <w:p w:rsidR="008A62DB" w:rsidRPr="003776D5" w:rsidRDefault="008A62DB" w:rsidP="0011661F">
      <w:pPr>
        <w:pStyle w:val="Akapitzlist"/>
      </w:pPr>
      <w:r w:rsidRPr="003776D5">
        <w:t>prowadzenie spraw związanych z udzielaniem odpowiedzi na skargi i wnioski w zakresie dotyczącym zadań Biura;</w:t>
      </w:r>
    </w:p>
    <w:p w:rsidR="008A62DB" w:rsidRPr="003776D5" w:rsidRDefault="008A62DB" w:rsidP="0011661F">
      <w:pPr>
        <w:pStyle w:val="Akapitzlist"/>
      </w:pPr>
      <w:r w:rsidRPr="003776D5">
        <w:t>prowadzenie spraw związanych z utrzymaniem systemu zarządzania w Biurze;</w:t>
      </w:r>
    </w:p>
    <w:p w:rsidR="008A62DB" w:rsidRPr="003776D5" w:rsidRDefault="008A62DB" w:rsidP="0011661F">
      <w:pPr>
        <w:pStyle w:val="Akapitzlist"/>
      </w:pPr>
      <w:r w:rsidRPr="003776D5">
        <w:t xml:space="preserve">prowadzenie za pomocą </w:t>
      </w:r>
      <w:r w:rsidR="005B7435" w:rsidRPr="003776D5">
        <w:t>odpowiedniego</w:t>
      </w:r>
      <w:r w:rsidRPr="003776D5">
        <w:t xml:space="preserve"> oprogramowania, zestawienia </w:t>
      </w:r>
      <w:proofErr w:type="spellStart"/>
      <w:r w:rsidRPr="003776D5">
        <w:t>ryzyk</w:t>
      </w:r>
      <w:proofErr w:type="spellEnd"/>
      <w:r w:rsidRPr="003776D5">
        <w:t xml:space="preserve"> w Biurze, na zasadach zawartych w </w:t>
      </w:r>
      <w:r w:rsidR="005B7435" w:rsidRPr="003776D5">
        <w:t>z</w:t>
      </w:r>
      <w:r w:rsidRPr="003776D5">
        <w:t>arządzeniu Prezydenta w sprawie zarządzania ryzykiem w Mieście Poznaniu;</w:t>
      </w:r>
    </w:p>
    <w:p w:rsidR="008A62DB" w:rsidRPr="003776D5" w:rsidRDefault="008A62DB" w:rsidP="0011661F">
      <w:pPr>
        <w:pStyle w:val="Akapitzlist"/>
      </w:pPr>
      <w:r w:rsidRPr="003776D5">
        <w:t>prowadzenie spraw związanych z Elektronicznymi Nośnikami Informacji;</w:t>
      </w:r>
    </w:p>
    <w:p w:rsidR="008A62DB" w:rsidRPr="003776D5" w:rsidRDefault="008A62DB" w:rsidP="0011661F">
      <w:pPr>
        <w:pStyle w:val="Akapitzlist"/>
      </w:pPr>
      <w:r w:rsidRPr="003776D5">
        <w:t>prowadzenie spraw organizacyjnych Biura dotyczących</w:t>
      </w:r>
      <w:r w:rsidR="0057542A">
        <w:t xml:space="preserve"> </w:t>
      </w:r>
      <w:r w:rsidRPr="003776D5">
        <w:t>pełnomocnictw, upoważnień, rzeczowego wykazu akt;</w:t>
      </w:r>
    </w:p>
    <w:p w:rsidR="008A62DB" w:rsidRPr="003776D5" w:rsidRDefault="008A62DB" w:rsidP="0011661F">
      <w:pPr>
        <w:pStyle w:val="Akapitzlist"/>
      </w:pPr>
      <w:r w:rsidRPr="003776D5">
        <w:t>prowadzenie ewidencji zarządzeń dyrektora;</w:t>
      </w:r>
    </w:p>
    <w:p w:rsidR="008A62DB" w:rsidRPr="003776D5" w:rsidRDefault="008A62DB" w:rsidP="0011661F">
      <w:pPr>
        <w:pStyle w:val="Akapitzlist"/>
      </w:pPr>
      <w:r w:rsidRPr="003776D5">
        <w:t>koordynowanie i prowadzenie spraw związanych ze stażami i praktykami w Biurze.</w:t>
      </w:r>
    </w:p>
    <w:p w:rsidR="00FA5602" w:rsidRPr="003776D5" w:rsidRDefault="00D33C27" w:rsidP="0011661F">
      <w:pPr>
        <w:pStyle w:val="Akapitzlist"/>
        <w:numPr>
          <w:ilvl w:val="0"/>
          <w:numId w:val="23"/>
        </w:numPr>
      </w:pPr>
      <w:r w:rsidRPr="003776D5">
        <w:t>Do zadań stanowiska ds. prowadzenia postępowań</w:t>
      </w:r>
      <w:r w:rsidR="005F5AC6" w:rsidRPr="003776D5">
        <w:t xml:space="preserve"> o udzielenie zamówienia publicznego</w:t>
      </w:r>
      <w:r w:rsidRPr="003776D5">
        <w:t xml:space="preserve"> należy:</w:t>
      </w:r>
    </w:p>
    <w:p w:rsidR="00D33C27" w:rsidRPr="003776D5" w:rsidRDefault="00D33C27" w:rsidP="0011661F">
      <w:pPr>
        <w:pStyle w:val="Akapitzlist"/>
      </w:pPr>
      <w:r w:rsidRPr="003776D5">
        <w:t xml:space="preserve">udzielanie </w:t>
      </w:r>
      <w:r w:rsidR="005B7435" w:rsidRPr="003776D5">
        <w:t>w</w:t>
      </w:r>
      <w:r w:rsidRPr="003776D5">
        <w:t>ydziałom/</w:t>
      </w:r>
      <w:r w:rsidR="005B7435" w:rsidRPr="003776D5">
        <w:t>b</w:t>
      </w:r>
      <w:r w:rsidRPr="003776D5">
        <w:t>iurom porad i wyjaśnień w sprawach zamówień publicznych;</w:t>
      </w:r>
    </w:p>
    <w:p w:rsidR="00D33C27" w:rsidRPr="003776D5" w:rsidRDefault="00D33C27" w:rsidP="0011661F">
      <w:pPr>
        <w:pStyle w:val="Akapitzlist"/>
      </w:pPr>
      <w:r w:rsidRPr="003776D5">
        <w:t xml:space="preserve">współpraca z pracownikami </w:t>
      </w:r>
      <w:r w:rsidR="005B7435" w:rsidRPr="003776D5">
        <w:t>w</w:t>
      </w:r>
      <w:r w:rsidRPr="003776D5">
        <w:t xml:space="preserve">ydziałów i </w:t>
      </w:r>
      <w:r w:rsidR="005B7435" w:rsidRPr="003776D5">
        <w:t>b</w:t>
      </w:r>
      <w:r w:rsidRPr="003776D5">
        <w:t>iur przy opracowywaniu dokumentów inicjujących postępowanie;</w:t>
      </w:r>
    </w:p>
    <w:p w:rsidR="00D33C27" w:rsidRPr="003776D5" w:rsidRDefault="00D33C27" w:rsidP="0011661F">
      <w:pPr>
        <w:pStyle w:val="Akapitzlist"/>
      </w:pPr>
      <w:r w:rsidRPr="003776D5">
        <w:t>przyjmowanie i weryfikowanie dokumentów inicjujących postępowanie stanowiących podstawę do przeprowadzenia postępowania o udzielenie zamówienia publicznego;</w:t>
      </w:r>
    </w:p>
    <w:p w:rsidR="00D33C27" w:rsidRPr="003776D5" w:rsidRDefault="00D33C27" w:rsidP="0011661F">
      <w:pPr>
        <w:pStyle w:val="Akapitzlist"/>
      </w:pPr>
      <w:r w:rsidRPr="003776D5">
        <w:t>przygotowanie</w:t>
      </w:r>
      <w:r w:rsidR="0057542A">
        <w:t>,</w:t>
      </w:r>
      <w:r w:rsidR="005B7435" w:rsidRPr="003776D5">
        <w:t xml:space="preserve"> na podstawie dokumentów inicjujących, </w:t>
      </w:r>
      <w:r w:rsidRPr="003776D5">
        <w:t>dokumentacji niezbędnej do wszczęcia postępowania;</w:t>
      </w:r>
    </w:p>
    <w:p w:rsidR="00FA5602" w:rsidRPr="003776D5" w:rsidRDefault="00D33C27" w:rsidP="0011661F">
      <w:pPr>
        <w:pStyle w:val="Akapitzlist"/>
      </w:pPr>
      <w:r w:rsidRPr="003776D5">
        <w:t>prowadzenie postępowań o udzielenie zamówienia publicznego.</w:t>
      </w:r>
    </w:p>
    <w:p w:rsidR="00FA5602" w:rsidRPr="003776D5" w:rsidRDefault="00D33C27" w:rsidP="0011661F">
      <w:pPr>
        <w:pStyle w:val="Akapitzlist"/>
        <w:numPr>
          <w:ilvl w:val="0"/>
          <w:numId w:val="23"/>
        </w:numPr>
      </w:pPr>
      <w:r w:rsidRPr="003776D5">
        <w:lastRenderedPageBreak/>
        <w:t xml:space="preserve">Do zadań stanowiska ds. planowania </w:t>
      </w:r>
      <w:r w:rsidR="00E52C5B" w:rsidRPr="003776D5">
        <w:t xml:space="preserve">zamówień publicznych </w:t>
      </w:r>
      <w:r w:rsidRPr="003776D5">
        <w:t>należy:</w:t>
      </w:r>
    </w:p>
    <w:p w:rsidR="00D33C27" w:rsidRPr="003776D5" w:rsidRDefault="00D33C27" w:rsidP="0011661F">
      <w:pPr>
        <w:pStyle w:val="Akapitzlist"/>
      </w:pPr>
      <w:r w:rsidRPr="003776D5">
        <w:t>tworzenie oraz monitorowanie planu zamówień publicznych;</w:t>
      </w:r>
    </w:p>
    <w:p w:rsidR="00D33C27" w:rsidRPr="003776D5" w:rsidRDefault="00D33C27" w:rsidP="0011661F">
      <w:pPr>
        <w:pStyle w:val="Akapitzlist"/>
      </w:pPr>
      <w:r w:rsidRPr="003776D5">
        <w:t>rozpatrywanie wniosków o dokonanie zmian w planie zamówień;</w:t>
      </w:r>
    </w:p>
    <w:p w:rsidR="00FA5602" w:rsidRPr="003776D5" w:rsidRDefault="00D33C27" w:rsidP="0011661F">
      <w:pPr>
        <w:pStyle w:val="Akapitzlist"/>
      </w:pPr>
      <w:r w:rsidRPr="003776D5">
        <w:t>tworzenie i aktualizowanie planu postępowań.</w:t>
      </w:r>
    </w:p>
    <w:p w:rsidR="00FA5602" w:rsidRPr="003776D5" w:rsidRDefault="00D33C27" w:rsidP="0011661F">
      <w:pPr>
        <w:pStyle w:val="Akapitzlist"/>
        <w:numPr>
          <w:ilvl w:val="0"/>
          <w:numId w:val="23"/>
        </w:numPr>
      </w:pPr>
      <w:r w:rsidRPr="003776D5">
        <w:t>Do zadań stanowiska ds. sprawozdawczości i analiz należy:</w:t>
      </w:r>
    </w:p>
    <w:p w:rsidR="00D33C27" w:rsidRPr="003776D5" w:rsidRDefault="00D33C27" w:rsidP="0011661F">
      <w:pPr>
        <w:pStyle w:val="Akapitzlist"/>
      </w:pPr>
      <w:r w:rsidRPr="003776D5">
        <w:t>przygotowywanie sprawozdań z zakresu zamówień publicznych;</w:t>
      </w:r>
    </w:p>
    <w:p w:rsidR="00D33C27" w:rsidRPr="003776D5" w:rsidRDefault="00D33C27" w:rsidP="0011661F">
      <w:pPr>
        <w:pStyle w:val="Akapitzlist"/>
      </w:pPr>
      <w:r w:rsidRPr="003776D5">
        <w:t>prowadzenie i monitorowanie Elektronicznej Bazy Zamówień;</w:t>
      </w:r>
    </w:p>
    <w:p w:rsidR="00D33C27" w:rsidRPr="003776D5" w:rsidRDefault="00D33C27" w:rsidP="0011661F">
      <w:pPr>
        <w:pStyle w:val="Akapitzlist"/>
      </w:pPr>
      <w:r w:rsidRPr="003776D5">
        <w:t xml:space="preserve">przygotowywanie sprawozdań z realizacji zadań </w:t>
      </w:r>
      <w:r w:rsidR="005B7435" w:rsidRPr="003776D5">
        <w:t>B</w:t>
      </w:r>
      <w:r w:rsidRPr="003776D5">
        <w:t>iura;</w:t>
      </w:r>
    </w:p>
    <w:p w:rsidR="00D33C27" w:rsidRPr="003776D5" w:rsidRDefault="00D33C27" w:rsidP="0011661F">
      <w:pPr>
        <w:pStyle w:val="Akapitzlist"/>
      </w:pPr>
      <w:r w:rsidRPr="003776D5">
        <w:t>prowadzenie szkoleń z zakresu planowania zamówień publicznych;</w:t>
      </w:r>
    </w:p>
    <w:p w:rsidR="00D33C27" w:rsidRPr="003776D5" w:rsidRDefault="00D33C27" w:rsidP="0011661F">
      <w:pPr>
        <w:pStyle w:val="Akapitzlist"/>
      </w:pPr>
      <w:r w:rsidRPr="003776D5">
        <w:t>archiwizowanie dokumentacji postępowań, w tym Elektronicznej Bazy zamówień</w:t>
      </w:r>
      <w:r w:rsidR="0095650D" w:rsidRPr="003776D5">
        <w:t xml:space="preserve"> i innej dokumentacji przygotowanej przez stanowiska w Biurze</w:t>
      </w:r>
      <w:r w:rsidRPr="003776D5">
        <w:t>.</w:t>
      </w:r>
    </w:p>
    <w:p w:rsidR="00D33C27" w:rsidRPr="003776D5" w:rsidRDefault="00D33C27" w:rsidP="0011661F">
      <w:pPr>
        <w:pStyle w:val="Akapitzlist"/>
        <w:numPr>
          <w:ilvl w:val="0"/>
          <w:numId w:val="23"/>
        </w:numPr>
      </w:pPr>
      <w:r w:rsidRPr="003776D5">
        <w:t xml:space="preserve">Do zadań stanowiska ds. administracyjnych i obsługi sekretariatu należy: </w:t>
      </w:r>
    </w:p>
    <w:p w:rsidR="00D33C27" w:rsidRPr="003776D5" w:rsidRDefault="00D33C27" w:rsidP="0011661F">
      <w:pPr>
        <w:pStyle w:val="Akapitzlist"/>
      </w:pPr>
      <w:r w:rsidRPr="003776D5">
        <w:t>wykonywanie czynności związanych z obsługą sekretariatu Biura, a w szczególności: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prowadzenie kalendarium zajęć,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rejestrowanie przesyłek wpływających w systemie informatycznym,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przyjmowanie i przedkładanie korespondencji przychodzącej, zapewnianie doręczenia tej korespondencji na stanowiska pracy,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organizowanie obsługi spotkań Biura,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bieżące sprawdzanie poczty elektronicznej kierowanej na oficjalną skrzynkę internetową Biura, przekazywanie jej do właściwych adresatów oraz monitorowanie udzielania odpowiedzi w tym zakresie,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udzielanie bieżących informacji w sprawach dotyczących działalności Biura;</w:t>
      </w:r>
    </w:p>
    <w:p w:rsidR="00D33C27" w:rsidRPr="003776D5" w:rsidRDefault="00D33C27" w:rsidP="0011661F">
      <w:pPr>
        <w:pStyle w:val="Akapitzlist"/>
      </w:pPr>
      <w:r w:rsidRPr="003776D5">
        <w:t>potwierdzanie za zgodność z oryginałem kopii dokumentów przekazywanych do centralnych organów administracji rządowej, organów ścigania, instytucji kontrolnych, Krajowej Izby Odwoławczej oraz sądów;</w:t>
      </w:r>
    </w:p>
    <w:p w:rsidR="00D33C27" w:rsidRPr="003776D5" w:rsidRDefault="00D33C27" w:rsidP="0011661F">
      <w:pPr>
        <w:pStyle w:val="Akapitzlist"/>
      </w:pPr>
      <w:r w:rsidRPr="003776D5">
        <w:t>prowadzenie aktualnego zbioru informacji adresowych i telefonicznych niezbędnych dla</w:t>
      </w:r>
      <w:r w:rsidR="005B7435" w:rsidRPr="003776D5">
        <w:t xml:space="preserve"> pracowników Biura</w:t>
      </w:r>
      <w:r w:rsidRPr="003776D5">
        <w:t>;</w:t>
      </w:r>
    </w:p>
    <w:p w:rsidR="00D33C27" w:rsidRPr="003776D5" w:rsidRDefault="00D33C27" w:rsidP="0011661F">
      <w:pPr>
        <w:pStyle w:val="Akapitzlist"/>
      </w:pPr>
      <w:r w:rsidRPr="003776D5">
        <w:t xml:space="preserve">prowadzenie spraw </w:t>
      </w:r>
      <w:r w:rsidR="005B7435" w:rsidRPr="003776D5">
        <w:t xml:space="preserve">dotyczących </w:t>
      </w:r>
      <w:r w:rsidRPr="003776D5">
        <w:t>zaopatrzenia w materiały biurowe stanowisk pracy oraz zamawianie niezbędnych usług na rzecz Biura;</w:t>
      </w:r>
    </w:p>
    <w:p w:rsidR="00D33C27" w:rsidRPr="003776D5" w:rsidRDefault="00D33C27" w:rsidP="0011661F">
      <w:pPr>
        <w:pStyle w:val="Akapitzlist"/>
      </w:pPr>
      <w:r w:rsidRPr="003776D5">
        <w:t>prowadzenie podręcznej ewidencji mienia ruchomego w Biurze;</w:t>
      </w:r>
    </w:p>
    <w:p w:rsidR="00D33C27" w:rsidRPr="003776D5" w:rsidRDefault="00D33C27" w:rsidP="0011661F">
      <w:pPr>
        <w:pStyle w:val="Akapitzlist"/>
      </w:pPr>
      <w:r w:rsidRPr="003776D5">
        <w:t>prowadzenie niektórych spraw osobowych pracowników Biura, w tym: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prowadzenie ewidencji i rozliczanie czasu pracy,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prowadzenie ewidencji urlopów pracowniczych i ich wykorzystania</w:t>
      </w:r>
      <w:r w:rsidR="00E52C5B" w:rsidRPr="003776D5">
        <w:t>,</w:t>
      </w:r>
    </w:p>
    <w:p w:rsidR="00D33C27" w:rsidRPr="003776D5" w:rsidRDefault="00D33C27" w:rsidP="0011661F">
      <w:pPr>
        <w:pStyle w:val="Akapitzlist"/>
        <w:numPr>
          <w:ilvl w:val="2"/>
          <w:numId w:val="23"/>
        </w:numPr>
      </w:pPr>
      <w:r w:rsidRPr="003776D5">
        <w:t>przygotowywanie dokumentów kadrowych Biura w zakresie zatrudniania pracowników, ocen okresowych, kierowania na szkolenia, aktualizacji kart stanowisk pracy,</w:t>
      </w:r>
      <w:r w:rsidR="005B7435" w:rsidRPr="003776D5">
        <w:t xml:space="preserve"> </w:t>
      </w:r>
      <w:r w:rsidRPr="003776D5">
        <w:t>kart użytkownika, dostępu do systemów informatycznych.</w:t>
      </w:r>
    </w:p>
    <w:p w:rsidR="00D238DF" w:rsidRPr="003776D5" w:rsidRDefault="00D238DF" w:rsidP="00D238DF">
      <w:pPr>
        <w:pStyle w:val="Nagwek3"/>
        <w:rPr>
          <w:color w:val="auto"/>
        </w:rPr>
      </w:pPr>
      <w:r w:rsidRPr="003776D5">
        <w:rPr>
          <w:color w:val="auto"/>
        </w:rPr>
        <w:lastRenderedPageBreak/>
        <w:t xml:space="preserve">§ </w:t>
      </w:r>
      <w:r w:rsidR="00D33C27" w:rsidRPr="003776D5">
        <w:rPr>
          <w:color w:val="auto"/>
        </w:rPr>
        <w:t>7</w:t>
      </w:r>
    </w:p>
    <w:p w:rsidR="00D238DF" w:rsidRPr="003776D5" w:rsidRDefault="00D238DF" w:rsidP="00954209">
      <w:r w:rsidRPr="003776D5">
        <w:t>Liczba etatów w Biurze określona jest w  załączniku nr 2 do Regulaminu.</w:t>
      </w:r>
    </w:p>
    <w:p w:rsidR="00FA5602" w:rsidRPr="003776D5" w:rsidRDefault="00FA5602" w:rsidP="00FA5602">
      <w:pPr>
        <w:pStyle w:val="Nagwek2"/>
        <w:rPr>
          <w:color w:val="auto"/>
        </w:rPr>
      </w:pPr>
      <w:r w:rsidRPr="003776D5">
        <w:rPr>
          <w:color w:val="auto"/>
        </w:rPr>
        <w:t>Rozdział IV Zasady podpisywania pism</w:t>
      </w:r>
    </w:p>
    <w:p w:rsidR="00FA5602" w:rsidRPr="003776D5" w:rsidRDefault="00FA5602" w:rsidP="00FA5602">
      <w:pPr>
        <w:pStyle w:val="Nagwek3"/>
        <w:rPr>
          <w:color w:val="auto"/>
        </w:rPr>
      </w:pPr>
      <w:r w:rsidRPr="003776D5">
        <w:rPr>
          <w:color w:val="auto"/>
        </w:rPr>
        <w:t>§</w:t>
      </w:r>
      <w:r w:rsidR="00D33C27" w:rsidRPr="003776D5">
        <w:rPr>
          <w:color w:val="auto"/>
        </w:rPr>
        <w:t xml:space="preserve"> 8</w:t>
      </w:r>
      <w:r w:rsidRPr="003776D5">
        <w:rPr>
          <w:color w:val="auto"/>
        </w:rPr>
        <w:t xml:space="preserve"> </w:t>
      </w:r>
    </w:p>
    <w:p w:rsidR="00D33C27" w:rsidRPr="003776D5" w:rsidRDefault="00D33C27" w:rsidP="0011661F">
      <w:pPr>
        <w:pStyle w:val="Akapitzlist"/>
        <w:numPr>
          <w:ilvl w:val="0"/>
          <w:numId w:val="24"/>
        </w:numPr>
      </w:pPr>
      <w:r w:rsidRPr="003776D5">
        <w:t>Dyrektor Biura uprawniony jest do aprobaty i podpisywania pism, zgodnie z zasadami określonymi w Regulaminie Organizacyjnym Urzędu Miasta</w:t>
      </w:r>
      <w:r w:rsidR="00134A5C" w:rsidRPr="003776D5">
        <w:t xml:space="preserve"> oraz </w:t>
      </w:r>
      <w:r w:rsidRPr="003776D5">
        <w:t>do: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>podpisywania pism kierowanych do centralnych organów administracji rządowej, organów ścigania oraz instytucji kontrolnych, a także Krajowej Izby Odwoławczej w sprawach dotyczących zamówień publicznych;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>podpisywania pism w sprawach związanych z udostępnieniem informacji publicznej dot. zamówień publicznych (z wyłączeniem odmowy) w zakresie czynności wykonywanych w ramach zadań Biura;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>parafowania przed przedłożeniem do podpisu Sekretarzowi Miasta:</w:t>
      </w:r>
    </w:p>
    <w:p w:rsidR="00D33C27" w:rsidRPr="003776D5" w:rsidRDefault="00D33C27" w:rsidP="0011661F">
      <w:pPr>
        <w:pStyle w:val="Akapitzlist"/>
        <w:numPr>
          <w:ilvl w:val="2"/>
          <w:numId w:val="24"/>
        </w:numPr>
      </w:pPr>
      <w:r w:rsidRPr="003776D5">
        <w:t>sprawozdań rocznych z  zakresu zamówień publicznych,</w:t>
      </w:r>
    </w:p>
    <w:p w:rsidR="00D33C27" w:rsidRPr="003776D5" w:rsidRDefault="00D33C27" w:rsidP="0011661F">
      <w:pPr>
        <w:pStyle w:val="Akapitzlist"/>
        <w:numPr>
          <w:ilvl w:val="2"/>
          <w:numId w:val="24"/>
        </w:numPr>
      </w:pPr>
      <w:r w:rsidRPr="003776D5">
        <w:t>decyzji administracyjnych dot. odmowy udostępnienia informacji publicznej.</w:t>
      </w:r>
    </w:p>
    <w:p w:rsidR="00D33C27" w:rsidRPr="003776D5" w:rsidRDefault="00D33C27" w:rsidP="0011661F">
      <w:pPr>
        <w:pStyle w:val="Akapitzlist"/>
        <w:numPr>
          <w:ilvl w:val="0"/>
          <w:numId w:val="24"/>
        </w:numPr>
      </w:pPr>
      <w:r w:rsidRPr="003776D5">
        <w:t>Zastępca Dyrektora jest upoważniony do: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 xml:space="preserve">podpisywania pism należących do zakresu zadań nadzorowanych stanowisk, w szczególności pism do wykonawców, </w:t>
      </w:r>
      <w:r w:rsidR="005B7435" w:rsidRPr="003776D5">
        <w:t>w</w:t>
      </w:r>
      <w:r w:rsidRPr="003776D5">
        <w:t>ydziałów/</w:t>
      </w:r>
      <w:r w:rsidR="005B7435" w:rsidRPr="003776D5">
        <w:t>b</w:t>
      </w:r>
      <w:r w:rsidRPr="003776D5">
        <w:t xml:space="preserve">iur Urzędu Miasta i </w:t>
      </w:r>
      <w:r w:rsidR="005B7435" w:rsidRPr="003776D5">
        <w:t>m</w:t>
      </w:r>
      <w:r w:rsidRPr="003776D5">
        <w:t xml:space="preserve">iejskich </w:t>
      </w:r>
      <w:r w:rsidR="005B7435" w:rsidRPr="003776D5">
        <w:t>j</w:t>
      </w:r>
      <w:r w:rsidRPr="003776D5">
        <w:t xml:space="preserve">ednostek </w:t>
      </w:r>
      <w:r w:rsidR="005B7435" w:rsidRPr="003776D5">
        <w:t>o</w:t>
      </w:r>
      <w:r w:rsidRPr="003776D5">
        <w:t>rganizacyjnych, w sprawach należących do zakresu działania nadzorowanych stanowisk;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>potwierdzania za zgodność z oryginałem kopii dokumentów związanych z udzielaniem zamówienia publicznego przedkładanych do centralnych organów administracji rządowej, organów ścigania, instytucji kontrolnych, Krajowej Izby Odwoławczej oraz sądów;</w:t>
      </w:r>
    </w:p>
    <w:p w:rsidR="00D33C27" w:rsidRPr="003776D5" w:rsidRDefault="00D33C27" w:rsidP="0011661F">
      <w:pPr>
        <w:pStyle w:val="Akapitzlist"/>
        <w:numPr>
          <w:ilvl w:val="1"/>
          <w:numId w:val="24"/>
        </w:numPr>
      </w:pPr>
      <w:r w:rsidRPr="003776D5">
        <w:t xml:space="preserve">podpisywania pism do </w:t>
      </w:r>
      <w:r w:rsidR="005B7435" w:rsidRPr="003776D5">
        <w:t>w</w:t>
      </w:r>
      <w:r w:rsidRPr="003776D5">
        <w:t>ydziałów/</w:t>
      </w:r>
      <w:r w:rsidR="005B7435" w:rsidRPr="003776D5">
        <w:t>b</w:t>
      </w:r>
      <w:r w:rsidRPr="003776D5">
        <w:t>iur oraz miejskich jednostek organizacyjnych dotyczących  prowadzonych postępowań o udzielnie zamówienia publicznego</w:t>
      </w:r>
      <w:r w:rsidR="005B7435" w:rsidRPr="003776D5">
        <w:t>, a także</w:t>
      </w:r>
      <w:r w:rsidRPr="003776D5">
        <w:t xml:space="preserve"> sporządzania i prowadzenia planu oraz sprawozdań z zakresu zamówień publicznych.</w:t>
      </w:r>
    </w:p>
    <w:p w:rsidR="00FA5602" w:rsidRPr="003776D5" w:rsidRDefault="00FA5602" w:rsidP="00FA5602">
      <w:pPr>
        <w:pStyle w:val="Nagwek2"/>
        <w:rPr>
          <w:color w:val="auto"/>
        </w:rPr>
      </w:pPr>
      <w:r w:rsidRPr="003776D5">
        <w:rPr>
          <w:color w:val="auto"/>
        </w:rPr>
        <w:t>Rozdział V Przepisy końcowe</w:t>
      </w:r>
    </w:p>
    <w:p w:rsidR="00FA5602" w:rsidRPr="003776D5" w:rsidRDefault="00FA5602" w:rsidP="00FA5602">
      <w:pPr>
        <w:pStyle w:val="Nagwek3"/>
        <w:rPr>
          <w:color w:val="auto"/>
        </w:rPr>
      </w:pPr>
      <w:r w:rsidRPr="003776D5">
        <w:rPr>
          <w:color w:val="auto"/>
        </w:rPr>
        <w:t xml:space="preserve">§ </w:t>
      </w:r>
      <w:r w:rsidR="008244DB" w:rsidRPr="003776D5">
        <w:rPr>
          <w:color w:val="auto"/>
        </w:rPr>
        <w:t>9</w:t>
      </w:r>
    </w:p>
    <w:p w:rsidR="00FA5602" w:rsidRPr="003776D5" w:rsidRDefault="00FA5602" w:rsidP="0011661F">
      <w:pPr>
        <w:pStyle w:val="Akapitzlist"/>
        <w:numPr>
          <w:ilvl w:val="0"/>
          <w:numId w:val="25"/>
        </w:numPr>
      </w:pPr>
      <w:r w:rsidRPr="003776D5">
        <w:t xml:space="preserve">Dla zapewnienia jednolitego oznakowania akt </w:t>
      </w:r>
      <w:r w:rsidR="007D6C91" w:rsidRPr="003776D5">
        <w:t>Biuro</w:t>
      </w:r>
      <w:r w:rsidRPr="003776D5">
        <w:t xml:space="preserve"> stosuje symbol „</w:t>
      </w:r>
      <w:proofErr w:type="spellStart"/>
      <w:r w:rsidR="007D6C91" w:rsidRPr="003776D5">
        <w:t>ZPb</w:t>
      </w:r>
      <w:proofErr w:type="spellEnd"/>
      <w:r w:rsidRPr="003776D5">
        <w:t>”.</w:t>
      </w:r>
    </w:p>
    <w:p w:rsidR="00FA5602" w:rsidRPr="003776D5" w:rsidRDefault="00FA5602" w:rsidP="0011661F">
      <w:pPr>
        <w:pStyle w:val="Akapitzlist"/>
        <w:numPr>
          <w:ilvl w:val="0"/>
          <w:numId w:val="25"/>
        </w:numPr>
      </w:pPr>
      <w:r w:rsidRPr="003776D5">
        <w:t>Dla rozróżnienia pism przy</w:t>
      </w:r>
      <w:r w:rsidR="00C75FC4" w:rsidRPr="003776D5">
        <w:t>gotowywanych przez poszczególne</w:t>
      </w:r>
      <w:r w:rsidRPr="003776D5">
        <w:t xml:space="preserve"> stanowiska pracy, w </w:t>
      </w:r>
      <w:r w:rsidR="007D6C91" w:rsidRPr="003776D5">
        <w:t>Biurze</w:t>
      </w:r>
      <w:r w:rsidRPr="003776D5">
        <w:t xml:space="preserve"> stosuje się następujące symbole:</w:t>
      </w:r>
    </w:p>
    <w:p w:rsidR="007D6C91" w:rsidRPr="003776D5" w:rsidRDefault="007D6C91" w:rsidP="0011661F">
      <w:pPr>
        <w:pStyle w:val="Akapitzlist"/>
        <w:numPr>
          <w:ilvl w:val="1"/>
          <w:numId w:val="25"/>
        </w:numPr>
      </w:pPr>
      <w:proofErr w:type="spellStart"/>
      <w:r w:rsidRPr="003776D5">
        <w:t>ZPb</w:t>
      </w:r>
      <w:proofErr w:type="spellEnd"/>
      <w:r w:rsidRPr="003776D5">
        <w:t xml:space="preserve">-I – stanowisko ds. </w:t>
      </w:r>
      <w:r w:rsidR="008A62DB" w:rsidRPr="003776D5">
        <w:t>prawno</w:t>
      </w:r>
      <w:r w:rsidRPr="003776D5">
        <w:t>-organizacyjnych;</w:t>
      </w:r>
    </w:p>
    <w:p w:rsidR="007D6C91" w:rsidRPr="003776D5" w:rsidRDefault="007D6C91" w:rsidP="0011661F">
      <w:pPr>
        <w:pStyle w:val="Akapitzlist"/>
        <w:numPr>
          <w:ilvl w:val="1"/>
          <w:numId w:val="25"/>
        </w:numPr>
      </w:pPr>
      <w:proofErr w:type="spellStart"/>
      <w:r w:rsidRPr="003776D5">
        <w:lastRenderedPageBreak/>
        <w:t>ZPb</w:t>
      </w:r>
      <w:proofErr w:type="spellEnd"/>
      <w:r w:rsidRPr="003776D5">
        <w:t xml:space="preserve">-II – stanowisko ds. </w:t>
      </w:r>
      <w:r w:rsidR="00DD5B3D" w:rsidRPr="003776D5">
        <w:t>prowadzenia postępowań</w:t>
      </w:r>
      <w:r w:rsidR="005F5AC6" w:rsidRPr="003776D5">
        <w:t xml:space="preserve"> o udzielenie zamówienia publicznego</w:t>
      </w:r>
      <w:r w:rsidR="00DD5B3D" w:rsidRPr="003776D5">
        <w:t>;</w:t>
      </w:r>
    </w:p>
    <w:p w:rsidR="007D6C91" w:rsidRPr="003776D5" w:rsidRDefault="007D6C91" w:rsidP="0011661F">
      <w:pPr>
        <w:pStyle w:val="Akapitzlist"/>
        <w:numPr>
          <w:ilvl w:val="1"/>
          <w:numId w:val="25"/>
        </w:numPr>
      </w:pPr>
      <w:proofErr w:type="spellStart"/>
      <w:r w:rsidRPr="003776D5">
        <w:t>ZPb</w:t>
      </w:r>
      <w:proofErr w:type="spellEnd"/>
      <w:r w:rsidRPr="003776D5">
        <w:t>-III – stanowisko ds. planowania</w:t>
      </w:r>
      <w:r w:rsidR="008A62DB" w:rsidRPr="003776D5">
        <w:t xml:space="preserve"> zamówień publicznych</w:t>
      </w:r>
      <w:r w:rsidRPr="003776D5">
        <w:t>;</w:t>
      </w:r>
    </w:p>
    <w:p w:rsidR="007D6C91" w:rsidRPr="003776D5" w:rsidRDefault="007D6C91" w:rsidP="0011661F">
      <w:pPr>
        <w:pStyle w:val="Akapitzlist"/>
        <w:numPr>
          <w:ilvl w:val="1"/>
          <w:numId w:val="25"/>
        </w:numPr>
      </w:pPr>
      <w:proofErr w:type="spellStart"/>
      <w:r w:rsidRPr="003776D5">
        <w:t>ZPb</w:t>
      </w:r>
      <w:proofErr w:type="spellEnd"/>
      <w:r w:rsidRPr="003776D5">
        <w:t>-IV – stanowisko ds. sprawozdawczości i analiz;</w:t>
      </w:r>
    </w:p>
    <w:p w:rsidR="007D6C91" w:rsidRPr="003776D5" w:rsidRDefault="007D6C91" w:rsidP="0011661F">
      <w:pPr>
        <w:pStyle w:val="Akapitzlist"/>
        <w:numPr>
          <w:ilvl w:val="1"/>
          <w:numId w:val="25"/>
        </w:numPr>
      </w:pPr>
      <w:proofErr w:type="spellStart"/>
      <w:r w:rsidRPr="003776D5">
        <w:t>ZPb</w:t>
      </w:r>
      <w:proofErr w:type="spellEnd"/>
      <w:r w:rsidRPr="003776D5">
        <w:t>-V – stanowisko ds. administracyjnych i obsługi sekretariatu.</w:t>
      </w:r>
    </w:p>
    <w:p w:rsidR="00FA5602" w:rsidRPr="003776D5" w:rsidRDefault="00FA5602" w:rsidP="0011661F">
      <w:pPr>
        <w:pStyle w:val="Akapitzlist"/>
        <w:numPr>
          <w:ilvl w:val="0"/>
          <w:numId w:val="25"/>
        </w:numPr>
      </w:pPr>
      <w:r w:rsidRPr="003776D5">
        <w:t xml:space="preserve">Na końcu znaku sprawy, po symbolu roku, w którym założono sprawę, pracownicy </w:t>
      </w:r>
      <w:r w:rsidR="007D6C91" w:rsidRPr="003776D5">
        <w:t>Biura</w:t>
      </w:r>
      <w:r w:rsidRPr="003776D5">
        <w:t xml:space="preserve"> mogą stosować swoje symbole literowe zgodne z oznaczeniami ustalonymi odrębnym zarządzeniem </w:t>
      </w:r>
      <w:r w:rsidR="007D6C91" w:rsidRPr="003776D5">
        <w:t>D</w:t>
      </w:r>
      <w:r w:rsidRPr="003776D5">
        <w:t>yrektora.</w:t>
      </w:r>
    </w:p>
    <w:p w:rsidR="00E4502C" w:rsidRPr="003776D5" w:rsidRDefault="00FA5602" w:rsidP="0011661F">
      <w:pPr>
        <w:pStyle w:val="Akapitzlist"/>
        <w:numPr>
          <w:ilvl w:val="0"/>
          <w:numId w:val="25"/>
        </w:numPr>
      </w:pPr>
      <w:r w:rsidRPr="003776D5">
        <w:t>A</w:t>
      </w:r>
      <w:r w:rsidR="007D6C91" w:rsidRPr="003776D5">
        <w:t>dres poczty elektronicznej Biura</w:t>
      </w:r>
      <w:r w:rsidRPr="003776D5">
        <w:t>:</w:t>
      </w:r>
      <w:r w:rsidR="007D6C91" w:rsidRPr="003776D5">
        <w:t xml:space="preserve"> zp</w:t>
      </w:r>
      <w:r w:rsidR="00753FA1" w:rsidRPr="003776D5">
        <w:t>b</w:t>
      </w:r>
      <w:r w:rsidRPr="003776D5">
        <w:t>@um.poznan.pl</w:t>
      </w:r>
    </w:p>
    <w:sectPr w:rsidR="00E4502C" w:rsidRPr="003776D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313" w:rsidRDefault="00875313" w:rsidP="0063270F">
      <w:pPr>
        <w:spacing w:after="0" w:line="240" w:lineRule="auto"/>
      </w:pPr>
      <w:r>
        <w:separator/>
      </w:r>
    </w:p>
  </w:endnote>
  <w:endnote w:type="continuationSeparator" w:id="0">
    <w:p w:rsidR="00875313" w:rsidRDefault="00875313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63270F" w:rsidRDefault="006327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2F3">
          <w:rPr>
            <w:noProof/>
          </w:rPr>
          <w:t>5</w:t>
        </w:r>
        <w:r>
          <w:fldChar w:fldCharType="end"/>
        </w:r>
      </w:p>
    </w:sdtContent>
  </w:sdt>
  <w:p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313" w:rsidRDefault="00875313" w:rsidP="0063270F">
      <w:pPr>
        <w:spacing w:after="0" w:line="240" w:lineRule="auto"/>
      </w:pPr>
      <w:r>
        <w:separator/>
      </w:r>
    </w:p>
  </w:footnote>
  <w:footnote w:type="continuationSeparator" w:id="0">
    <w:p w:rsidR="00875313" w:rsidRDefault="00875313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2" w15:restartNumberingAfterBreak="0">
    <w:nsid w:val="64706AB9"/>
    <w:multiLevelType w:val="multilevel"/>
    <w:tmpl w:val="DF6019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13"/>
  </w:num>
  <w:num w:numId="5">
    <w:abstractNumId w:val="10"/>
  </w:num>
  <w:num w:numId="6">
    <w:abstractNumId w:val="13"/>
  </w:num>
  <w:num w:numId="7">
    <w:abstractNumId w:val="11"/>
  </w:num>
  <w:num w:numId="8">
    <w:abstractNumId w:val="13"/>
  </w:num>
  <w:num w:numId="9">
    <w:abstractNumId w:val="10"/>
  </w:num>
  <w:num w:numId="10">
    <w:abstractNumId w:val="1"/>
  </w:num>
  <w:num w:numId="11">
    <w:abstractNumId w:val="1"/>
  </w:num>
  <w:num w:numId="12">
    <w:abstractNumId w:val="15"/>
  </w:num>
  <w:num w:numId="13">
    <w:abstractNumId w:val="6"/>
  </w:num>
  <w:num w:numId="14">
    <w:abstractNumId w:val="15"/>
  </w:num>
  <w:num w:numId="15">
    <w:abstractNumId w:val="6"/>
  </w:num>
  <w:num w:numId="16">
    <w:abstractNumId w:val="15"/>
  </w:num>
  <w:num w:numId="17">
    <w:abstractNumId w:val="6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14"/>
  </w:num>
  <w:num w:numId="22">
    <w:abstractNumId w:val="4"/>
  </w:num>
  <w:num w:numId="23">
    <w:abstractNumId w:val="12"/>
  </w:num>
  <w:num w:numId="24">
    <w:abstractNumId w:val="7"/>
  </w:num>
  <w:num w:numId="25">
    <w:abstractNumId w:val="8"/>
  </w:num>
  <w:num w:numId="26">
    <w:abstractNumId w:val="3"/>
  </w:num>
  <w:num w:numId="27">
    <w:abstractNumId w:val="5"/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669"/>
    <w:rsid w:val="000201F3"/>
    <w:rsid w:val="000874E3"/>
    <w:rsid w:val="000E1264"/>
    <w:rsid w:val="0011661F"/>
    <w:rsid w:val="001240B2"/>
    <w:rsid w:val="0012562B"/>
    <w:rsid w:val="00132A82"/>
    <w:rsid w:val="00134A5C"/>
    <w:rsid w:val="001A02F3"/>
    <w:rsid w:val="001A2E1B"/>
    <w:rsid w:val="001D4ADF"/>
    <w:rsid w:val="001E748C"/>
    <w:rsid w:val="00231357"/>
    <w:rsid w:val="00267BC9"/>
    <w:rsid w:val="002C4922"/>
    <w:rsid w:val="002D08C0"/>
    <w:rsid w:val="00333665"/>
    <w:rsid w:val="00352CB5"/>
    <w:rsid w:val="003776D5"/>
    <w:rsid w:val="003D7069"/>
    <w:rsid w:val="004060D9"/>
    <w:rsid w:val="004260B1"/>
    <w:rsid w:val="004B77EF"/>
    <w:rsid w:val="004F2E38"/>
    <w:rsid w:val="0057542A"/>
    <w:rsid w:val="005B7435"/>
    <w:rsid w:val="005C2F18"/>
    <w:rsid w:val="005D0553"/>
    <w:rsid w:val="005D3A6F"/>
    <w:rsid w:val="005D4256"/>
    <w:rsid w:val="005F5AC6"/>
    <w:rsid w:val="006054AE"/>
    <w:rsid w:val="0063270F"/>
    <w:rsid w:val="00643C90"/>
    <w:rsid w:val="006572FF"/>
    <w:rsid w:val="00703988"/>
    <w:rsid w:val="00723322"/>
    <w:rsid w:val="00753FA1"/>
    <w:rsid w:val="00781107"/>
    <w:rsid w:val="0078579C"/>
    <w:rsid w:val="007D6C91"/>
    <w:rsid w:val="008244DB"/>
    <w:rsid w:val="00875313"/>
    <w:rsid w:val="008907E2"/>
    <w:rsid w:val="008A62DB"/>
    <w:rsid w:val="008B425A"/>
    <w:rsid w:val="00920001"/>
    <w:rsid w:val="00924635"/>
    <w:rsid w:val="00954209"/>
    <w:rsid w:val="0095650D"/>
    <w:rsid w:val="00984D33"/>
    <w:rsid w:val="009D220C"/>
    <w:rsid w:val="009D3E9A"/>
    <w:rsid w:val="00AD4C4E"/>
    <w:rsid w:val="00B04FB2"/>
    <w:rsid w:val="00B52FD9"/>
    <w:rsid w:val="00B614A1"/>
    <w:rsid w:val="00B82669"/>
    <w:rsid w:val="00B96BEE"/>
    <w:rsid w:val="00BE50B4"/>
    <w:rsid w:val="00C61350"/>
    <w:rsid w:val="00C75FC4"/>
    <w:rsid w:val="00D238DF"/>
    <w:rsid w:val="00D33C27"/>
    <w:rsid w:val="00D6161C"/>
    <w:rsid w:val="00D84C72"/>
    <w:rsid w:val="00DC7071"/>
    <w:rsid w:val="00DD5B3D"/>
    <w:rsid w:val="00DD663D"/>
    <w:rsid w:val="00DE18CB"/>
    <w:rsid w:val="00E4502C"/>
    <w:rsid w:val="00E467B6"/>
    <w:rsid w:val="00E52C5B"/>
    <w:rsid w:val="00F419A9"/>
    <w:rsid w:val="00F92C91"/>
    <w:rsid w:val="00FA5602"/>
    <w:rsid w:val="00FC7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A7745"/>
  <w15:chartTrackingRefBased/>
  <w15:docId w15:val="{CE900F3C-A98D-4EF8-97EB-2FE8BCB18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11661F"/>
    <w:pPr>
      <w:numPr>
        <w:ilvl w:val="1"/>
        <w:numId w:val="23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11661F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2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2DB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2DB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2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2DB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62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62DB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arw\AppData\Local\Temp\notes8309E9\regulamin_ZP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regulamin_ZPb</Template>
  <TotalTime>1</TotalTime>
  <Pages>6</Pages>
  <Words>1407</Words>
  <Characters>8447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Zamówień Publicznych</vt:lpstr>
    </vt:vector>
  </TitlesOfParts>
  <Company>ump</Company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Zamówień Publicznych</dc:title>
  <dc:subject/>
  <dc:creator>Katarzyna Woźniak</dc:creator>
  <cp:keywords>Urząd Miasta Poznania, Biuro Zamówień Publicznych, zadania wydziału, zadania biura, regulamin wydziału, regulamin biura, zarządzenie o regulaminie</cp:keywords>
  <dc:description/>
  <cp:lastModifiedBy>Martyna Drygiel</cp:lastModifiedBy>
  <cp:revision>2</cp:revision>
  <dcterms:created xsi:type="dcterms:W3CDTF">2021-09-02T06:20:00Z</dcterms:created>
  <dcterms:modified xsi:type="dcterms:W3CDTF">2021-09-02T09:27:00Z</dcterms:modified>
</cp:coreProperties>
</file>