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05B9" w14:textId="77777777" w:rsidR="00627785" w:rsidRDefault="00627785" w:rsidP="00627785">
      <w:pPr>
        <w:pStyle w:val="Nagwek1"/>
      </w:pPr>
      <w:r w:rsidRPr="00627785">
        <w:t xml:space="preserve">Zarządzenie nr </w:t>
      </w:r>
      <w:r w:rsidR="00B4407A">
        <w:t>6</w:t>
      </w:r>
      <w:r w:rsidR="005D324E">
        <w:t>/202</w:t>
      </w:r>
      <w:r w:rsidR="003D2BED">
        <w:t>3</w:t>
      </w:r>
      <w:r w:rsidR="003F4BD2">
        <w:br/>
      </w:r>
      <w:r w:rsidRPr="00627785">
        <w:t>Dyrektora Wydziału</w:t>
      </w:r>
      <w:r w:rsidR="00361CAA">
        <w:t xml:space="preserve"> </w:t>
      </w:r>
      <w:r w:rsidR="00361CAA" w:rsidRPr="004E78D9">
        <w:rPr>
          <w:color w:val="auto"/>
        </w:rPr>
        <w:t xml:space="preserve">Zdrowia i Spraw </w:t>
      </w:r>
      <w:r w:rsidR="004E78D9" w:rsidRPr="004E78D9">
        <w:rPr>
          <w:color w:val="auto"/>
        </w:rPr>
        <w:t>Społecznych</w:t>
      </w:r>
      <w:r w:rsidR="003F4BD2">
        <w:br/>
      </w:r>
      <w:r w:rsidRPr="00627785">
        <w:t xml:space="preserve">z dnia </w:t>
      </w:r>
      <w:r w:rsidR="00B4407A">
        <w:t>5</w:t>
      </w:r>
      <w:r w:rsidR="009D72FF">
        <w:t xml:space="preserve"> </w:t>
      </w:r>
      <w:r w:rsidR="00B4407A">
        <w:t>października</w:t>
      </w:r>
      <w:r w:rsidRPr="00627785">
        <w:t xml:space="preserve"> </w:t>
      </w:r>
      <w:r w:rsidR="005D324E">
        <w:t>2023</w:t>
      </w:r>
      <w:r w:rsidRPr="00627785">
        <w:t xml:space="preserve"> r</w:t>
      </w:r>
      <w:r>
        <w:t>.</w:t>
      </w:r>
    </w:p>
    <w:p w14:paraId="21694195" w14:textId="77777777" w:rsidR="00627785" w:rsidRDefault="00627785" w:rsidP="00627785">
      <w:pPr>
        <w:pStyle w:val="Nagwek2"/>
      </w:pPr>
      <w:r>
        <w:t>w sprawie Regulaminu Organizacyjnego Wydziału</w:t>
      </w:r>
      <w:r w:rsidR="00787076">
        <w:t xml:space="preserve"> Zdrowia i Spraw Społecznych </w:t>
      </w:r>
      <w:r>
        <w:t xml:space="preserve">Urzędu Miasta Poznania. </w:t>
      </w:r>
    </w:p>
    <w:p w14:paraId="5E05AD85" w14:textId="77777777" w:rsidR="00627785" w:rsidRDefault="00627785" w:rsidP="00627785">
      <w:r>
        <w:t xml:space="preserve">Na podstawie § 27 ust. 1 Regulaminu Organizacyjnego Urzędu Miasta Poznania, stanowiącego załącznik do zarządzenia Nr </w:t>
      </w:r>
      <w:r w:rsidR="003212ED">
        <w:t>6</w:t>
      </w:r>
      <w:r w:rsidR="00787076">
        <w:t>/202</w:t>
      </w:r>
      <w:r w:rsidR="003212ED">
        <w:t>3</w:t>
      </w:r>
      <w:r w:rsidR="00787076">
        <w:t>/K</w:t>
      </w:r>
      <w:r>
        <w:t xml:space="preserve"> Prezydenta Miasta Poznania z dnia </w:t>
      </w:r>
      <w:r w:rsidR="003212ED">
        <w:t>25 stycznia</w:t>
      </w:r>
      <w:r w:rsidR="00787076">
        <w:t xml:space="preserve"> 202</w:t>
      </w:r>
      <w:r w:rsidR="003212ED">
        <w:t>3</w:t>
      </w:r>
      <w:r>
        <w:t xml:space="preserve"> r. w sprawie </w:t>
      </w:r>
      <w:r w:rsidR="001A1187">
        <w:t xml:space="preserve">zmian w strukturze organizacyjnej Urzędu Miasta Poznania oraz </w:t>
      </w:r>
      <w:r>
        <w:t>Regulaminu Organizacyjnego Urzędu Miasta Poznania, zarządza się, co następuje:</w:t>
      </w:r>
    </w:p>
    <w:p w14:paraId="1ADEB098" w14:textId="77777777" w:rsidR="00627785" w:rsidRDefault="00627785" w:rsidP="00627785">
      <w:pPr>
        <w:pStyle w:val="Nagwek3"/>
      </w:pPr>
      <w:r>
        <w:t>§1</w:t>
      </w:r>
    </w:p>
    <w:p w14:paraId="6C29728F" w14:textId="77777777" w:rsidR="00627785" w:rsidRDefault="00627785" w:rsidP="00627785">
      <w:r>
        <w:t>Nadaje się, stanowiący załącznik do zarządzenia, Regulamin Organizacyjny Wydziału</w:t>
      </w:r>
      <w:r w:rsidR="00787076">
        <w:t xml:space="preserve"> Zdrowia i Spraw Społecznych</w:t>
      </w:r>
      <w:r>
        <w:t>.</w:t>
      </w:r>
    </w:p>
    <w:p w14:paraId="0D1CD2C3" w14:textId="77777777" w:rsidR="00627785" w:rsidRDefault="00627785" w:rsidP="00627785">
      <w:pPr>
        <w:pStyle w:val="Nagwek3"/>
      </w:pPr>
      <w:r>
        <w:t>§2</w:t>
      </w:r>
    </w:p>
    <w:p w14:paraId="25CE2B3A" w14:textId="77777777" w:rsidR="00C91F84" w:rsidRPr="00C91F84" w:rsidRDefault="00C91F84" w:rsidP="00C91F84">
      <w:r>
        <w:t>Wykonanie zarządzenia powierza się pracownikom Wydziału</w:t>
      </w:r>
      <w:r w:rsidR="00787076">
        <w:t xml:space="preserve"> Zdrowia i Spraw Społecznych</w:t>
      </w:r>
      <w:r>
        <w:t>.</w:t>
      </w:r>
    </w:p>
    <w:p w14:paraId="715D263C" w14:textId="77777777" w:rsidR="00627785" w:rsidRDefault="00627785" w:rsidP="00627785">
      <w:pPr>
        <w:pStyle w:val="Nagwek3"/>
      </w:pPr>
      <w:r>
        <w:t>§3</w:t>
      </w:r>
    </w:p>
    <w:p w14:paraId="1D90C7A8" w14:textId="1FEDA000" w:rsidR="00C91F84" w:rsidRDefault="00C91F84" w:rsidP="00C91F84">
      <w:r>
        <w:t xml:space="preserve">Traci moc zarządzenie Nr </w:t>
      </w:r>
      <w:r w:rsidR="00B4407A">
        <w:t>5</w:t>
      </w:r>
      <w:r w:rsidR="009D72FF">
        <w:t>/2023</w:t>
      </w:r>
      <w:r w:rsidR="00787076">
        <w:t xml:space="preserve"> </w:t>
      </w:r>
      <w:r>
        <w:t xml:space="preserve">Dyrektora Wydziału </w:t>
      </w:r>
      <w:r w:rsidR="00787076">
        <w:t>Zdrowia i Spraw Społecznych</w:t>
      </w:r>
      <w:r>
        <w:t xml:space="preserve"> z dnia </w:t>
      </w:r>
      <w:r w:rsidR="00B4407A">
        <w:t>21 czerwca</w:t>
      </w:r>
      <w:r w:rsidR="009D72FF">
        <w:t xml:space="preserve"> 2023</w:t>
      </w:r>
      <w:r>
        <w:t xml:space="preserve"> r. w sprawie Regu</w:t>
      </w:r>
      <w:r w:rsidR="00787076">
        <w:t>laminu Organizacyjnego Wydziału Zdrowia i Spraw Społecznych Urzędu Miasta Poznania.</w:t>
      </w:r>
    </w:p>
    <w:p w14:paraId="5648353F" w14:textId="77777777" w:rsidR="00627785" w:rsidRDefault="00627785" w:rsidP="00627785"/>
    <w:p w14:paraId="2B2F9B16" w14:textId="77777777" w:rsidR="00627785" w:rsidRDefault="00627785" w:rsidP="00627785">
      <w:pPr>
        <w:pStyle w:val="Nagwek3"/>
      </w:pPr>
      <w:r>
        <w:t>§4</w:t>
      </w:r>
    </w:p>
    <w:p w14:paraId="5C5D75BB" w14:textId="77777777" w:rsidR="00627785" w:rsidRDefault="00627785" w:rsidP="00627785">
      <w:r>
        <w:t>Zarządzenie wchodz</w:t>
      </w:r>
      <w:r w:rsidR="005D324E">
        <w:t xml:space="preserve">i w życie z dniem </w:t>
      </w:r>
      <w:r w:rsidR="00B4407A">
        <w:t>16</w:t>
      </w:r>
      <w:r w:rsidR="009D72FF">
        <w:t xml:space="preserve"> </w:t>
      </w:r>
      <w:r w:rsidR="00B4407A">
        <w:t>października</w:t>
      </w:r>
      <w:r w:rsidR="005D324E">
        <w:t xml:space="preserve"> </w:t>
      </w:r>
      <w:r w:rsidR="00DE696E">
        <w:t>2023</w:t>
      </w:r>
      <w:r w:rsidR="00BF4A53">
        <w:t xml:space="preserve"> </w:t>
      </w:r>
      <w:r>
        <w:t xml:space="preserve">r., po zatwierdzeniu przez </w:t>
      </w:r>
      <w:r w:rsidR="00EE33FF">
        <w:t>Sekretarza</w:t>
      </w:r>
      <w:r>
        <w:t xml:space="preserve"> Miasta Poznania. </w:t>
      </w:r>
    </w:p>
    <w:p w14:paraId="087A5F81" w14:textId="77777777" w:rsidR="00E4502C" w:rsidRDefault="00E4502C" w:rsidP="008059BB">
      <w:pPr>
        <w:spacing w:before="600"/>
        <w:ind w:left="5954"/>
      </w:pPr>
    </w:p>
    <w:sectPr w:rsidR="00E4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A27"/>
    <w:multiLevelType w:val="multilevel"/>
    <w:tmpl w:val="460A4790"/>
    <w:lvl w:ilvl="0">
      <w:start w:val="1"/>
      <w:numFmt w:val="decimal"/>
      <w:pStyle w:val="Akapitz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7316A3"/>
    <w:multiLevelType w:val="hybridMultilevel"/>
    <w:tmpl w:val="961C3544"/>
    <w:lvl w:ilvl="0" w:tplc="9AF2D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507FC"/>
    <w:multiLevelType w:val="hybridMultilevel"/>
    <w:tmpl w:val="C8782D66"/>
    <w:lvl w:ilvl="0" w:tplc="03AAE904">
      <w:start w:val="1"/>
      <w:numFmt w:val="decimal"/>
      <w:pStyle w:val="regPunktowanie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A75ECB"/>
    <w:multiLevelType w:val="hybridMultilevel"/>
    <w:tmpl w:val="6B4CA3D6"/>
    <w:lvl w:ilvl="0" w:tplc="ED625968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8C3"/>
    <w:multiLevelType w:val="hybridMultilevel"/>
    <w:tmpl w:val="17B6FD08"/>
    <w:lvl w:ilvl="0" w:tplc="D2F22570">
      <w:start w:val="1"/>
      <w:numFmt w:val="decimal"/>
      <w:pStyle w:val="regpkt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CA2DEC"/>
    <w:multiLevelType w:val="hybridMultilevel"/>
    <w:tmpl w:val="05BC6A7A"/>
    <w:lvl w:ilvl="0" w:tplc="4D46F5E6">
      <w:start w:val="1"/>
      <w:numFmt w:val="lowerLetter"/>
      <w:pStyle w:val="regpkta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555430E"/>
    <w:multiLevelType w:val="hybridMultilevel"/>
    <w:tmpl w:val="196A6296"/>
    <w:lvl w:ilvl="0" w:tplc="9648D688">
      <w:start w:val="1"/>
      <w:numFmt w:val="decimal"/>
      <w:pStyle w:val="regpkt10"/>
      <w:lvlText w:val="%1)"/>
      <w:lvlJc w:val="left"/>
      <w:pPr>
        <w:ind w:left="177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A631C1C"/>
    <w:multiLevelType w:val="hybridMultilevel"/>
    <w:tmpl w:val="C7CA0B80"/>
    <w:lvl w:ilvl="0" w:tplc="DEDE9D38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4898">
    <w:abstractNumId w:val="2"/>
  </w:num>
  <w:num w:numId="2" w16cid:durableId="1909728096">
    <w:abstractNumId w:val="4"/>
  </w:num>
  <w:num w:numId="3" w16cid:durableId="396979278">
    <w:abstractNumId w:val="5"/>
  </w:num>
  <w:num w:numId="4" w16cid:durableId="805585903">
    <w:abstractNumId w:val="6"/>
  </w:num>
  <w:num w:numId="5" w16cid:durableId="1580285859">
    <w:abstractNumId w:val="4"/>
  </w:num>
  <w:num w:numId="6" w16cid:durableId="1874272131">
    <w:abstractNumId w:val="6"/>
  </w:num>
  <w:num w:numId="7" w16cid:durableId="532696732">
    <w:abstractNumId w:val="5"/>
  </w:num>
  <w:num w:numId="8" w16cid:durableId="1252471862">
    <w:abstractNumId w:val="6"/>
  </w:num>
  <w:num w:numId="9" w16cid:durableId="830485525">
    <w:abstractNumId w:val="4"/>
  </w:num>
  <w:num w:numId="10" w16cid:durableId="332491892">
    <w:abstractNumId w:val="1"/>
  </w:num>
  <w:num w:numId="11" w16cid:durableId="1418940397">
    <w:abstractNumId w:val="1"/>
  </w:num>
  <w:num w:numId="12" w16cid:durableId="316762048">
    <w:abstractNumId w:val="7"/>
  </w:num>
  <w:num w:numId="13" w16cid:durableId="519510101">
    <w:abstractNumId w:val="3"/>
  </w:num>
  <w:num w:numId="14" w16cid:durableId="467867254">
    <w:abstractNumId w:val="7"/>
  </w:num>
  <w:num w:numId="15" w16cid:durableId="1443913512">
    <w:abstractNumId w:val="3"/>
  </w:num>
  <w:num w:numId="16" w16cid:durableId="3098254">
    <w:abstractNumId w:val="7"/>
  </w:num>
  <w:num w:numId="17" w16cid:durableId="840707072">
    <w:abstractNumId w:val="3"/>
  </w:num>
  <w:num w:numId="18" w16cid:durableId="127206681">
    <w:abstractNumId w:val="0"/>
  </w:num>
  <w:num w:numId="19" w16cid:durableId="1786999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B"/>
    <w:rsid w:val="001240B2"/>
    <w:rsid w:val="0012562B"/>
    <w:rsid w:val="001A1187"/>
    <w:rsid w:val="001A2E1B"/>
    <w:rsid w:val="001C5719"/>
    <w:rsid w:val="0020140C"/>
    <w:rsid w:val="00220A02"/>
    <w:rsid w:val="00267BC9"/>
    <w:rsid w:val="002779A6"/>
    <w:rsid w:val="003212ED"/>
    <w:rsid w:val="00361CAA"/>
    <w:rsid w:val="0039362F"/>
    <w:rsid w:val="003D2BED"/>
    <w:rsid w:val="003F4BD2"/>
    <w:rsid w:val="0048217F"/>
    <w:rsid w:val="004B77EF"/>
    <w:rsid w:val="004E78D9"/>
    <w:rsid w:val="005D324E"/>
    <w:rsid w:val="005D4256"/>
    <w:rsid w:val="005F107C"/>
    <w:rsid w:val="006054AE"/>
    <w:rsid w:val="00627785"/>
    <w:rsid w:val="00670128"/>
    <w:rsid w:val="0067487F"/>
    <w:rsid w:val="00703988"/>
    <w:rsid w:val="00781107"/>
    <w:rsid w:val="00787076"/>
    <w:rsid w:val="007B413B"/>
    <w:rsid w:val="008059BB"/>
    <w:rsid w:val="00872729"/>
    <w:rsid w:val="00950657"/>
    <w:rsid w:val="009D72FF"/>
    <w:rsid w:val="00A30492"/>
    <w:rsid w:val="00A567B2"/>
    <w:rsid w:val="00AD4C4E"/>
    <w:rsid w:val="00B04FB2"/>
    <w:rsid w:val="00B4407A"/>
    <w:rsid w:val="00B52FD9"/>
    <w:rsid w:val="00BA5A1F"/>
    <w:rsid w:val="00BF4A53"/>
    <w:rsid w:val="00C91F84"/>
    <w:rsid w:val="00CA593C"/>
    <w:rsid w:val="00D9464D"/>
    <w:rsid w:val="00DD663D"/>
    <w:rsid w:val="00DE0B12"/>
    <w:rsid w:val="00DE696E"/>
    <w:rsid w:val="00E4502C"/>
    <w:rsid w:val="00EB1F64"/>
    <w:rsid w:val="00EE33FF"/>
    <w:rsid w:val="00E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58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85"/>
    <w:pPr>
      <w:suppressAutoHyphens/>
      <w:spacing w:after="0" w:line="360" w:lineRule="auto"/>
    </w:pPr>
    <w:rPr>
      <w:rFonts w:ascii="Arial" w:hAnsi="Arial" w:cs="Times New Roman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627785"/>
    <w:pPr>
      <w:keepNext/>
      <w:keepLines/>
      <w:spacing w:before="480" w:after="600"/>
      <w:contextualSpacing/>
      <w:jc w:val="center"/>
      <w:outlineLvl w:val="0"/>
    </w:pPr>
    <w:rPr>
      <w:rFonts w:eastAsia="SimSun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627785"/>
    <w:pPr>
      <w:keepNext/>
      <w:keepLines/>
      <w:spacing w:before="240" w:after="120"/>
      <w:outlineLvl w:val="1"/>
    </w:pPr>
    <w:rPr>
      <w:b/>
      <w:color w:val="00000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7785"/>
    <w:pPr>
      <w:keepNext/>
      <w:keepLines/>
      <w:spacing w:before="240" w:after="120" w:line="240" w:lineRule="auto"/>
      <w:jc w:val="center"/>
      <w:outlineLvl w:val="2"/>
    </w:pPr>
    <w:rPr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ulamin1">
    <w:name w:val="regulamin1"/>
    <w:basedOn w:val="Tytu"/>
    <w:link w:val="regulamin1Znak"/>
    <w:rsid w:val="00267BC9"/>
    <w:rPr>
      <w:rFonts w:cs="Arial"/>
      <w:sz w:val="24"/>
      <w:szCs w:val="24"/>
    </w:rPr>
  </w:style>
  <w:style w:type="character" w:customStyle="1" w:styleId="regulamin1Znak">
    <w:name w:val="regulamin1 Znak"/>
    <w:basedOn w:val="TytuZnak"/>
    <w:link w:val="regulamin1"/>
    <w:rsid w:val="00267BC9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AD4C4E"/>
    <w:pPr>
      <w:spacing w:before="480" w:after="480" w:line="240" w:lineRule="auto"/>
      <w:contextualSpacing/>
      <w:jc w:val="center"/>
    </w:pPr>
    <w:rPr>
      <w:spacing w:val="-10"/>
      <w:kern w:val="2"/>
      <w:szCs w:val="56"/>
    </w:rPr>
  </w:style>
  <w:style w:type="character" w:customStyle="1" w:styleId="TytuZnak">
    <w:name w:val="Tytuł Znak"/>
    <w:link w:val="Tytu"/>
    <w:uiPriority w:val="99"/>
    <w:qFormat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rozdzia">
    <w:name w:val="reg rozdział"/>
    <w:basedOn w:val="Nagwek1"/>
    <w:link w:val="regrozdziaZnak"/>
    <w:rsid w:val="001240B2"/>
    <w:rPr>
      <w:rFonts w:cs="Arial"/>
      <w:szCs w:val="24"/>
    </w:rPr>
  </w:style>
  <w:style w:type="character" w:customStyle="1" w:styleId="regrozdziaZnak">
    <w:name w:val="reg rozdział Znak"/>
    <w:basedOn w:val="Nagwek1Znak"/>
    <w:link w:val="regrozdzia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27785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1">
    <w:name w:val="Styl1"/>
    <w:basedOn w:val="Tytu"/>
    <w:link w:val="Styl1Znak"/>
    <w:autoRedefine/>
    <w:qFormat/>
    <w:rsid w:val="00AD4C4E"/>
    <w:pPr>
      <w:numPr>
        <w:numId w:val="16"/>
      </w:numPr>
      <w:jc w:val="left"/>
    </w:pPr>
  </w:style>
  <w:style w:type="character" w:customStyle="1" w:styleId="Styl1Znak">
    <w:name w:val="Styl1 Znak"/>
    <w:link w:val="Styl1"/>
    <w:rsid w:val="00AD4C4E"/>
    <w:rPr>
      <w:rFonts w:ascii="Arial" w:eastAsia="Times New Roman" w:hAnsi="Arial" w:cs="Times New Roman"/>
      <w:spacing w:val="-10"/>
      <w:kern w:val="2"/>
      <w:szCs w:val="56"/>
    </w:rPr>
  </w:style>
  <w:style w:type="paragraph" w:customStyle="1" w:styleId="regtytu">
    <w:name w:val="reg tytuł"/>
    <w:basedOn w:val="Tytu"/>
    <w:link w:val="regtytuZnak"/>
    <w:rsid w:val="001240B2"/>
    <w:rPr>
      <w:rFonts w:cs="Arial"/>
      <w:sz w:val="24"/>
      <w:szCs w:val="24"/>
    </w:rPr>
  </w:style>
  <w:style w:type="character" w:customStyle="1" w:styleId="regtytuZnak">
    <w:name w:val="reg tytuł Znak"/>
    <w:basedOn w:val="TytuZnak"/>
    <w:link w:val="regtytu"/>
    <w:rsid w:val="001240B2"/>
    <w:rPr>
      <w:rFonts w:ascii="Arial" w:eastAsiaTheme="majorEastAsia" w:hAnsi="Arial" w:cs="Arial"/>
      <w:b w:val="0"/>
      <w:spacing w:val="-10"/>
      <w:kern w:val="28"/>
      <w:sz w:val="24"/>
      <w:szCs w:val="24"/>
      <w:lang w:eastAsia="pl-PL"/>
    </w:rPr>
  </w:style>
  <w:style w:type="paragraph" w:customStyle="1" w:styleId="regPunktowanie1">
    <w:name w:val="reg Punktowanie1"/>
    <w:basedOn w:val="Akapitzlist"/>
    <w:link w:val="regPunktowanie1Znak"/>
    <w:rsid w:val="001240B2"/>
    <w:pPr>
      <w:numPr>
        <w:numId w:val="1"/>
      </w:numPr>
    </w:pPr>
    <w:rPr>
      <w:rFonts w:eastAsia="Calibri" w:cs="Arial"/>
      <w:sz w:val="24"/>
      <w:szCs w:val="24"/>
    </w:rPr>
  </w:style>
  <w:style w:type="character" w:customStyle="1" w:styleId="regPunktowanie1Znak">
    <w:name w:val="reg Punktowanie1 Znak"/>
    <w:basedOn w:val="Domylnaczcionkaakapitu"/>
    <w:link w:val="regPunktowanie1"/>
    <w:rsid w:val="001240B2"/>
    <w:rPr>
      <w:rFonts w:ascii="Arial" w:eastAsia="Calibri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703988"/>
    <w:pPr>
      <w:ind w:left="720"/>
      <w:contextualSpacing/>
    </w:pPr>
    <w:rPr>
      <w:rFonts w:eastAsiaTheme="minorHAnsi"/>
    </w:rPr>
  </w:style>
  <w:style w:type="paragraph" w:customStyle="1" w:styleId="regpkt1">
    <w:name w:val="reg pkt 1"/>
    <w:basedOn w:val="Akapitzlist"/>
    <w:link w:val="regpkt1Znak"/>
    <w:rsid w:val="001240B2"/>
    <w:pPr>
      <w:numPr>
        <w:numId w:val="5"/>
      </w:numPr>
    </w:pPr>
    <w:rPr>
      <w:rFonts w:eastAsia="Calibri" w:cs="Arial"/>
      <w:sz w:val="24"/>
      <w:szCs w:val="24"/>
    </w:rPr>
  </w:style>
  <w:style w:type="character" w:customStyle="1" w:styleId="regpkt1Znak">
    <w:name w:val="reg pkt 1 Znak"/>
    <w:basedOn w:val="Domylnaczcionkaakapitu"/>
    <w:link w:val="regpkt1"/>
    <w:rsid w:val="001240B2"/>
    <w:rPr>
      <w:rFonts w:ascii="Arial" w:eastAsia="Calibri" w:hAnsi="Arial" w:cs="Arial"/>
      <w:sz w:val="24"/>
      <w:szCs w:val="24"/>
    </w:rPr>
  </w:style>
  <w:style w:type="paragraph" w:customStyle="1" w:styleId="regpkta">
    <w:name w:val="reg pkt a)"/>
    <w:basedOn w:val="Akapitzlist"/>
    <w:link w:val="regpktaZnak"/>
    <w:rsid w:val="001240B2"/>
    <w:pPr>
      <w:numPr>
        <w:numId w:val="7"/>
      </w:numPr>
    </w:pPr>
    <w:rPr>
      <w:rFonts w:eastAsia="Calibri" w:cs="Arial"/>
      <w:sz w:val="24"/>
      <w:szCs w:val="24"/>
    </w:rPr>
  </w:style>
  <w:style w:type="character" w:customStyle="1" w:styleId="regpktaZnak">
    <w:name w:val="reg pkt a) Znak"/>
    <w:basedOn w:val="Domylnaczcionkaakapitu"/>
    <w:link w:val="regpkta"/>
    <w:rsid w:val="001240B2"/>
    <w:rPr>
      <w:rFonts w:ascii="Arial" w:eastAsia="Calibri" w:hAnsi="Arial" w:cs="Arial"/>
      <w:sz w:val="24"/>
      <w:szCs w:val="24"/>
    </w:rPr>
  </w:style>
  <w:style w:type="paragraph" w:customStyle="1" w:styleId="regpkt10">
    <w:name w:val="reg pkt 1)"/>
    <w:basedOn w:val="Akapitzlist"/>
    <w:link w:val="regpkt1Znak0"/>
    <w:rsid w:val="001240B2"/>
    <w:pPr>
      <w:numPr>
        <w:numId w:val="6"/>
      </w:numPr>
    </w:pPr>
    <w:rPr>
      <w:rFonts w:eastAsia="Calibri" w:cs="Arial"/>
      <w:sz w:val="24"/>
      <w:szCs w:val="24"/>
    </w:rPr>
  </w:style>
  <w:style w:type="character" w:customStyle="1" w:styleId="regpkt1Znak0">
    <w:name w:val="reg pkt 1) Znak"/>
    <w:basedOn w:val="Domylnaczcionkaakapitu"/>
    <w:link w:val="regpkt10"/>
    <w:rsid w:val="001240B2"/>
    <w:rPr>
      <w:rFonts w:ascii="Arial" w:eastAsia="Calibri" w:hAnsi="Arial" w:cs="Arial"/>
      <w:sz w:val="24"/>
      <w:szCs w:val="24"/>
    </w:rPr>
  </w:style>
  <w:style w:type="paragraph" w:customStyle="1" w:styleId="regparagraf">
    <w:name w:val="reg paragraf"/>
    <w:basedOn w:val="regrozdzia"/>
    <w:link w:val="regparagrafZnak"/>
    <w:rsid w:val="001240B2"/>
  </w:style>
  <w:style w:type="character" w:customStyle="1" w:styleId="regparagrafZnak">
    <w:name w:val="reg paragraf Znak"/>
    <w:basedOn w:val="regrozdziaZnak"/>
    <w:link w:val="regparagraf"/>
    <w:rsid w:val="001240B2"/>
    <w:rPr>
      <w:rFonts w:ascii="Arial" w:eastAsiaTheme="majorEastAsia" w:hAnsi="Arial" w:cs="Arial"/>
      <w:b/>
      <w:color w:val="2F5496" w:themeColor="accent1" w:themeShade="BF"/>
      <w:sz w:val="24"/>
      <w:szCs w:val="24"/>
      <w:lang w:eastAsia="pl-PL"/>
    </w:rPr>
  </w:style>
  <w:style w:type="paragraph" w:customStyle="1" w:styleId="regtekst">
    <w:name w:val="reg tekst"/>
    <w:basedOn w:val="Normalny"/>
    <w:link w:val="regtekstZnak"/>
    <w:rsid w:val="001240B2"/>
    <w:rPr>
      <w:rFonts w:cs="Arial"/>
      <w:sz w:val="24"/>
      <w:szCs w:val="24"/>
    </w:rPr>
  </w:style>
  <w:style w:type="character" w:customStyle="1" w:styleId="regtekstZnak">
    <w:name w:val="reg tekst Znak"/>
    <w:basedOn w:val="Domylnaczcionkaakapitu"/>
    <w:link w:val="regtekst"/>
    <w:rsid w:val="001240B2"/>
    <w:rPr>
      <w:rFonts w:ascii="Arial" w:hAnsi="Arial" w:cs="Arial"/>
      <w:sz w:val="24"/>
      <w:szCs w:val="24"/>
    </w:rPr>
  </w:style>
  <w:style w:type="paragraph" w:customStyle="1" w:styleId="regrozdz">
    <w:name w:val="reg rozdz"/>
    <w:basedOn w:val="regPunktowanie1"/>
    <w:link w:val="regrozdzZnak"/>
    <w:rsid w:val="001240B2"/>
    <w:pPr>
      <w:numPr>
        <w:numId w:val="0"/>
      </w:numPr>
      <w:ind w:left="1080"/>
    </w:pPr>
  </w:style>
  <w:style w:type="character" w:customStyle="1" w:styleId="regrozdzZnak">
    <w:name w:val="reg rozdz Znak"/>
    <w:basedOn w:val="regPunktowanie1Znak"/>
    <w:link w:val="regrozdz"/>
    <w:rsid w:val="001240B2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627785"/>
    <w:rPr>
      <w:rFonts w:ascii="Arial" w:hAnsi="Arial" w:cs="Times New Roman"/>
      <w:b/>
      <w:color w:val="000000"/>
      <w:szCs w:val="26"/>
    </w:rPr>
  </w:style>
  <w:style w:type="paragraph" w:customStyle="1" w:styleId="Styl2">
    <w:name w:val="Styl2"/>
    <w:basedOn w:val="Nagwek1"/>
    <w:link w:val="Styl2Znak"/>
    <w:autoRedefine/>
    <w:qFormat/>
    <w:rsid w:val="00AD4C4E"/>
    <w:pPr>
      <w:numPr>
        <w:numId w:val="17"/>
      </w:numPr>
      <w:tabs>
        <w:tab w:val="clear" w:pos="4536"/>
        <w:tab w:val="clear" w:pos="9072"/>
      </w:tabs>
      <w:spacing w:after="120" w:line="240" w:lineRule="auto"/>
    </w:pPr>
    <w:rPr>
      <w:rFonts w:eastAsia="Times New Roman" w:cs="Arial"/>
      <w:color w:val="auto"/>
      <w:szCs w:val="22"/>
    </w:rPr>
  </w:style>
  <w:style w:type="character" w:customStyle="1" w:styleId="Styl2Znak">
    <w:name w:val="Styl2 Znak"/>
    <w:link w:val="Styl2"/>
    <w:rsid w:val="00AD4C4E"/>
    <w:rPr>
      <w:rFonts w:ascii="Arial" w:eastAsia="Times New Roman" w:hAnsi="Arial" w:cs="Arial"/>
    </w:rPr>
  </w:style>
  <w:style w:type="paragraph" w:customStyle="1" w:styleId="Styl3">
    <w:name w:val="Styl3"/>
    <w:basedOn w:val="Nagwek1"/>
    <w:link w:val="Styl3Znak"/>
    <w:qFormat/>
    <w:rsid w:val="0012562B"/>
  </w:style>
  <w:style w:type="character" w:customStyle="1" w:styleId="Styl3Znak">
    <w:name w:val="Styl3 Znak"/>
    <w:basedOn w:val="Nagwek1Znak"/>
    <w:link w:val="Styl3"/>
    <w:rsid w:val="0012562B"/>
    <w:rPr>
      <w:rFonts w:ascii="Arial" w:eastAsia="SimSun" w:hAnsi="Arial" w:cs="Times New Roman"/>
      <w:b/>
      <w:color w:val="000000" w:themeColor="text1"/>
      <w:sz w:val="24"/>
      <w:szCs w:val="32"/>
      <w:lang w:eastAsia="pl-PL"/>
    </w:rPr>
  </w:style>
  <w:style w:type="paragraph" w:customStyle="1" w:styleId="Styl4">
    <w:name w:val="Styl4"/>
    <w:basedOn w:val="Nagwek2"/>
    <w:link w:val="Styl4Znak"/>
    <w:qFormat/>
    <w:rsid w:val="0012562B"/>
    <w:rPr>
      <w:sz w:val="26"/>
    </w:rPr>
  </w:style>
  <w:style w:type="character" w:customStyle="1" w:styleId="Styl4Znak">
    <w:name w:val="Styl4 Znak"/>
    <w:basedOn w:val="Nagwek2Znak"/>
    <w:link w:val="Styl4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customStyle="1" w:styleId="Styl5">
    <w:name w:val="Styl5"/>
    <w:basedOn w:val="Nagwek2"/>
    <w:link w:val="Styl5Znak"/>
    <w:qFormat/>
    <w:rsid w:val="0012562B"/>
    <w:pPr>
      <w:spacing w:before="160"/>
    </w:pPr>
    <w:rPr>
      <w:sz w:val="26"/>
    </w:rPr>
  </w:style>
  <w:style w:type="character" w:customStyle="1" w:styleId="Styl5Znak">
    <w:name w:val="Styl5 Znak"/>
    <w:basedOn w:val="Nagwek2Znak"/>
    <w:link w:val="Styl5"/>
    <w:rsid w:val="0012562B"/>
    <w:rPr>
      <w:rFonts w:ascii="Arial" w:eastAsia="Times New Roman" w:hAnsi="Arial" w:cs="Times New Roman"/>
      <w:b/>
      <w:color w:val="000000" w:themeColor="text1"/>
      <w:sz w:val="26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256"/>
    <w:pPr>
      <w:numPr>
        <w:ilvl w:val="1"/>
      </w:numPr>
    </w:pPr>
    <w:rPr>
      <w:b/>
      <w:spacing w:val="15"/>
    </w:rPr>
  </w:style>
  <w:style w:type="character" w:customStyle="1" w:styleId="PodtytuZnak">
    <w:name w:val="Podtytuł Znak"/>
    <w:link w:val="Podtytu"/>
    <w:uiPriority w:val="11"/>
    <w:rsid w:val="005D4256"/>
    <w:rPr>
      <w:rFonts w:ascii="Arial" w:hAnsi="Arial"/>
      <w:b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5D4256"/>
    <w:pPr>
      <w:spacing w:before="800" w:after="760"/>
      <w:ind w:left="5664" w:right="864"/>
    </w:pPr>
    <w:rPr>
      <w:iCs/>
      <w:color w:val="404040"/>
    </w:rPr>
  </w:style>
  <w:style w:type="character" w:customStyle="1" w:styleId="CytatZnak">
    <w:name w:val="Cytat Znak"/>
    <w:link w:val="Cytat"/>
    <w:uiPriority w:val="29"/>
    <w:rsid w:val="005D4256"/>
    <w:rPr>
      <w:rFonts w:ascii="Arial" w:hAnsi="Arial"/>
      <w:iCs/>
      <w:color w:val="404040"/>
    </w:rPr>
  </w:style>
  <w:style w:type="paragraph" w:styleId="Nagwek">
    <w:name w:val="header"/>
    <w:basedOn w:val="Normalny"/>
    <w:link w:val="NagwekZnak"/>
    <w:uiPriority w:val="99"/>
    <w:semiHidden/>
    <w:unhideWhenUsed/>
    <w:rsid w:val="004B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77EF"/>
    <w:rPr>
      <w:rFonts w:ascii="Arial" w:hAnsi="Arial" w:cs="Times New Roman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rsid w:val="006054AE"/>
    <w:pPr>
      <w:spacing w:before="720"/>
      <w:ind w:left="-567"/>
    </w:pPr>
    <w:rPr>
      <w:rFonts w:eastAsiaTheme="minorHAnsi" w:cs="Arial"/>
      <w:b/>
      <w:sz w:val="56"/>
      <w:szCs w:val="28"/>
    </w:rPr>
  </w:style>
  <w:style w:type="character" w:customStyle="1" w:styleId="Nagowek1Znak">
    <w:name w:val="Nagłowek 1 Znak"/>
    <w:basedOn w:val="Domylnaczcionkaakapitu"/>
    <w:link w:val="Nagowek1"/>
    <w:rsid w:val="006054AE"/>
    <w:rPr>
      <w:rFonts w:ascii="Arial" w:hAnsi="Arial" w:cs="Arial"/>
      <w:b/>
      <w:sz w:val="56"/>
      <w:szCs w:val="28"/>
    </w:rPr>
  </w:style>
  <w:style w:type="paragraph" w:customStyle="1" w:styleId="Cytaty">
    <w:name w:val="Cytaty"/>
    <w:basedOn w:val="Normalny"/>
    <w:autoRedefine/>
    <w:qFormat/>
    <w:rsid w:val="00AD4C4E"/>
    <w:pPr>
      <w:spacing w:after="120" w:line="240" w:lineRule="auto"/>
      <w:ind w:left="5954" w:right="567"/>
    </w:pPr>
    <w:rPr>
      <w:sz w:val="21"/>
    </w:rPr>
  </w:style>
  <w:style w:type="character" w:customStyle="1" w:styleId="Nagwek3Znak">
    <w:name w:val="Nagłówek 3 Znak"/>
    <w:link w:val="Nagwek3"/>
    <w:uiPriority w:val="99"/>
    <w:qFormat/>
    <w:rsid w:val="00627785"/>
    <w:rPr>
      <w:rFonts w:ascii="Arial" w:hAnsi="Arial" w:cs="Times New Roman"/>
      <w:b/>
      <w:color w:val="000000" w:themeColor="text1"/>
      <w:szCs w:val="24"/>
      <w:lang w:eastAsia="pl-PL"/>
    </w:rPr>
  </w:style>
  <w:style w:type="paragraph" w:customStyle="1" w:styleId="Akapitzlist1">
    <w:name w:val="Akapit  z listą 1"/>
    <w:basedOn w:val="Styl1"/>
    <w:autoRedefine/>
    <w:qFormat/>
    <w:rsid w:val="00AD4C4E"/>
    <w:pPr>
      <w:numPr>
        <w:numId w:val="18"/>
      </w:numPr>
      <w:ind w:left="357" w:hanging="357"/>
    </w:pPr>
  </w:style>
  <w:style w:type="paragraph" w:customStyle="1" w:styleId="Akapitzlist2">
    <w:name w:val="Akapit z listą 2"/>
    <w:basedOn w:val="Styl2"/>
    <w:link w:val="Akapitzlist2Znak"/>
    <w:autoRedefine/>
    <w:qFormat/>
    <w:rsid w:val="00AD4C4E"/>
    <w:pPr>
      <w:numPr>
        <w:numId w:val="0"/>
      </w:numPr>
      <w:tabs>
        <w:tab w:val="num" w:pos="720"/>
      </w:tabs>
      <w:ind w:left="527" w:hanging="357"/>
    </w:pPr>
  </w:style>
  <w:style w:type="character" w:customStyle="1" w:styleId="Akapitzlist2Znak">
    <w:name w:val="Akapit z listą 2 Znak"/>
    <w:basedOn w:val="Styl2Znak"/>
    <w:link w:val="Akapitzlist2"/>
    <w:rsid w:val="00AD4C4E"/>
    <w:rPr>
      <w:rFonts w:ascii="Arial" w:eastAsia="Times New Roman" w:hAnsi="Arial" w:cs="Arial"/>
    </w:rPr>
  </w:style>
  <w:style w:type="paragraph" w:customStyle="1" w:styleId="Nagowek4">
    <w:name w:val="Nagłowek 4"/>
    <w:basedOn w:val="Normalny"/>
    <w:link w:val="Nagowek4Znak"/>
    <w:autoRedefine/>
    <w:rsid w:val="00703988"/>
    <w:pPr>
      <w:keepNext/>
      <w:keepLines/>
      <w:spacing w:before="280" w:after="240" w:line="240" w:lineRule="auto"/>
      <w:jc w:val="center"/>
      <w:outlineLvl w:val="1"/>
    </w:pPr>
    <w:rPr>
      <w:b/>
      <w:color w:val="000000"/>
      <w:sz w:val="24"/>
      <w:szCs w:val="26"/>
    </w:rPr>
  </w:style>
  <w:style w:type="character" w:customStyle="1" w:styleId="Nagowek4Znak">
    <w:name w:val="Nagłowek 4 Znak"/>
    <w:basedOn w:val="Domylnaczcionkaakapitu"/>
    <w:link w:val="Nagowek4"/>
    <w:rsid w:val="00703988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AkapitzlistZnak">
    <w:name w:val="Akapit z listą Znak"/>
    <w:link w:val="Akapitzlist"/>
    <w:uiPriority w:val="34"/>
    <w:rsid w:val="00703988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53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E40C7"/>
    <w:pPr>
      <w:spacing w:after="0" w:line="240" w:lineRule="auto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Zarządzenie_ZSS_6_2023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Kasprzak</dc:creator>
  <cp:keywords/>
  <dc:description/>
  <cp:lastModifiedBy>Edyta Kasprzak</cp:lastModifiedBy>
  <cp:revision>2</cp:revision>
  <cp:lastPrinted>2023-04-07T10:48:00Z</cp:lastPrinted>
  <dcterms:created xsi:type="dcterms:W3CDTF">2023-10-04T11:09:00Z</dcterms:created>
  <dcterms:modified xsi:type="dcterms:W3CDTF">2023-10-04T11:09:00Z</dcterms:modified>
</cp:coreProperties>
</file>