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B219B2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884098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B219B2">
        <w:t>08</w:t>
      </w:r>
      <w:r w:rsidR="00282B12">
        <w:t>.0</w:t>
      </w:r>
      <w:r w:rsidR="00B219B2">
        <w:t>9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82B12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Informatyki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282B12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IN</w:t>
            </w:r>
            <w:r w:rsidR="00810904">
              <w:rPr>
                <w:rFonts w:eastAsia="Times New Roman" w:cs="Arial"/>
                <w:lang w:eastAsia="pl-PL"/>
              </w:rPr>
              <w:t>/</w:t>
            </w:r>
            <w:r w:rsidR="00B219B2">
              <w:rPr>
                <w:rFonts w:eastAsia="Times New Roman" w:cs="Arial"/>
                <w:lang w:eastAsia="pl-PL"/>
              </w:rPr>
              <w:t>142</w:t>
            </w:r>
            <w:r w:rsidR="00810904">
              <w:rPr>
                <w:rFonts w:eastAsia="Times New Roman" w:cs="Arial"/>
                <w:lang w:eastAsia="pl-PL"/>
              </w:rPr>
              <w:t>/202</w:t>
            </w:r>
            <w:r w:rsidR="00677AE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810904" w:rsidRPr="001F462F" w:rsidTr="00C8505A">
        <w:trPr>
          <w:trHeight w:val="418"/>
        </w:trPr>
        <w:tc>
          <w:tcPr>
            <w:tcW w:w="2197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B219B2">
              <w:rPr>
                <w:rFonts w:eastAsia="Times New Roman" w:cs="Arial"/>
                <w:lang w:eastAsia="pl-PL"/>
              </w:rPr>
              <w:t>utrzymywania</w:t>
            </w:r>
            <w:r w:rsidR="00282B12">
              <w:rPr>
                <w:rFonts w:eastAsia="Times New Roman" w:cs="Arial"/>
                <w:lang w:eastAsia="pl-PL"/>
              </w:rPr>
              <w:t xml:space="preserve"> sprzętu i oprogramowania</w:t>
            </w:r>
            <w:r w:rsidR="00B219B2">
              <w:rPr>
                <w:rFonts w:eastAsia="Times New Roman" w:cs="Arial"/>
                <w:lang w:eastAsia="pl-PL"/>
              </w:rPr>
              <w:t xml:space="preserve"> w CUWJO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282B12">
        <w:t>a</w:t>
      </w:r>
      <w:r w:rsidRPr="00371B9E">
        <w:t xml:space="preserve"> </w:t>
      </w:r>
      <w:r w:rsidR="00B219B2">
        <w:rPr>
          <w:color w:val="auto"/>
        </w:rPr>
        <w:t>Łukasz Trukawka</w:t>
      </w:r>
      <w:bookmarkStart w:id="0" w:name="_GoBack"/>
      <w:bookmarkEnd w:id="0"/>
      <w:r w:rsidRPr="00810904">
        <w:rPr>
          <w:color w:val="auto"/>
        </w:rPr>
        <w:t xml:space="preserve"> </w:t>
      </w:r>
      <w:r w:rsidRPr="00371B9E">
        <w:t>zamieszkał</w:t>
      </w:r>
      <w:r w:rsidR="00282B12">
        <w:t>ego</w:t>
      </w:r>
      <w:r w:rsidR="008013E0">
        <w:t xml:space="preserve"> </w:t>
      </w:r>
      <w:r w:rsidRPr="00371B9E">
        <w:t xml:space="preserve">w </w:t>
      </w:r>
      <w:r w:rsidR="00810904">
        <w:t>Poznaniu.</w:t>
      </w:r>
      <w:r w:rsidR="008013E0">
        <w:br/>
      </w:r>
      <w:r w:rsidRPr="00371B9E">
        <w:t>Kandydat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82B12"/>
    <w:rsid w:val="00367C1B"/>
    <w:rsid w:val="00371B9E"/>
    <w:rsid w:val="004350D9"/>
    <w:rsid w:val="005A39F0"/>
    <w:rsid w:val="00610841"/>
    <w:rsid w:val="00677AEC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3B24"/>
    <w:rsid w:val="00B219B2"/>
    <w:rsid w:val="00BF46B3"/>
    <w:rsid w:val="00C8505A"/>
    <w:rsid w:val="00D0125C"/>
    <w:rsid w:val="00D22622"/>
    <w:rsid w:val="00D41C7F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FAAB0C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69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2025-04-02T08:34:00Z</cp:lastPrinted>
  <dcterms:created xsi:type="dcterms:W3CDTF">2025-09-08T10:49:00Z</dcterms:created>
  <dcterms:modified xsi:type="dcterms:W3CDTF">2025-09-08T10:50:00Z</dcterms:modified>
</cp:coreProperties>
</file>