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5646D7" w14:textId="77777777" w:rsidR="00CD6FBD" w:rsidRPr="004661D0" w:rsidRDefault="00CD6FBD" w:rsidP="004661D0">
      <w:pPr>
        <w:spacing w:after="240" w:line="259" w:lineRule="auto"/>
        <w:jc w:val="left"/>
        <w:rPr>
          <w:rFonts w:ascii="Tahoma" w:hAnsi="Tahoma" w:cs="Tahoma"/>
          <w:bCs/>
          <w:noProof/>
          <w:sz w:val="22"/>
          <w:szCs w:val="22"/>
        </w:rPr>
      </w:pPr>
      <w:r w:rsidRPr="004661D0">
        <w:rPr>
          <w:rFonts w:ascii="Tahoma" w:hAnsi="Tahoma" w:cs="Tahoma"/>
          <w:bCs/>
          <w:noProof/>
          <w:sz w:val="22"/>
          <w:szCs w:val="22"/>
        </w:rPr>
        <w:t>Zarząd Transportu Miejskiego w Poznaniu</w:t>
      </w:r>
      <w:r w:rsidRPr="004661D0">
        <w:rPr>
          <w:rFonts w:ascii="Tahoma" w:hAnsi="Tahoma" w:cs="Tahoma"/>
          <w:bCs/>
          <w:noProof/>
          <w:sz w:val="22"/>
          <w:szCs w:val="22"/>
        </w:rPr>
        <w:br/>
        <w:t>ul. Matejki 59, 60-770 Poznań</w:t>
      </w:r>
    </w:p>
    <w:p w14:paraId="10B08B52" w14:textId="1CDAC138" w:rsidR="00CD6FBD" w:rsidRPr="004661D0" w:rsidRDefault="00CD6FBD" w:rsidP="004661D0">
      <w:pPr>
        <w:pStyle w:val="Tekstpodstawowy3"/>
        <w:spacing w:after="240" w:line="259" w:lineRule="auto"/>
        <w:jc w:val="right"/>
        <w:rPr>
          <w:rFonts w:ascii="Tahoma" w:hAnsi="Tahoma" w:cs="Tahoma"/>
          <w:b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 xml:space="preserve">Poznań, dnia </w:t>
      </w:r>
      <w:r w:rsidR="00B9470E">
        <w:rPr>
          <w:rFonts w:ascii="Tahoma" w:hAnsi="Tahoma" w:cs="Tahoma"/>
          <w:sz w:val="22"/>
          <w:szCs w:val="22"/>
        </w:rPr>
        <w:t>25</w:t>
      </w:r>
      <w:r w:rsidR="00C649E6">
        <w:rPr>
          <w:rFonts w:ascii="Tahoma" w:hAnsi="Tahoma" w:cs="Tahoma"/>
          <w:sz w:val="22"/>
          <w:szCs w:val="22"/>
        </w:rPr>
        <w:t xml:space="preserve"> </w:t>
      </w:r>
      <w:r w:rsidR="00B9470E">
        <w:rPr>
          <w:rFonts w:ascii="Tahoma" w:hAnsi="Tahoma" w:cs="Tahoma"/>
          <w:sz w:val="22"/>
          <w:szCs w:val="22"/>
        </w:rPr>
        <w:t>lutego</w:t>
      </w:r>
      <w:r w:rsidR="004661D0">
        <w:rPr>
          <w:rFonts w:ascii="Tahoma" w:hAnsi="Tahoma" w:cs="Tahoma"/>
          <w:sz w:val="22"/>
          <w:szCs w:val="22"/>
        </w:rPr>
        <w:t xml:space="preserve"> </w:t>
      </w:r>
      <w:r w:rsidRPr="004661D0">
        <w:rPr>
          <w:rFonts w:ascii="Tahoma" w:hAnsi="Tahoma" w:cs="Tahoma"/>
          <w:sz w:val="22"/>
          <w:szCs w:val="22"/>
        </w:rPr>
        <w:t>202</w:t>
      </w:r>
      <w:r w:rsidR="00B9470E">
        <w:rPr>
          <w:rFonts w:ascii="Tahoma" w:hAnsi="Tahoma" w:cs="Tahoma"/>
          <w:sz w:val="22"/>
          <w:szCs w:val="22"/>
        </w:rPr>
        <w:t>6</w:t>
      </w:r>
      <w:r w:rsidRPr="004661D0">
        <w:rPr>
          <w:rFonts w:ascii="Tahoma" w:hAnsi="Tahoma" w:cs="Tahoma"/>
          <w:sz w:val="22"/>
          <w:szCs w:val="22"/>
        </w:rPr>
        <w:t xml:space="preserve"> r.</w:t>
      </w:r>
    </w:p>
    <w:p w14:paraId="5FDD7D89" w14:textId="7B871DA4" w:rsidR="00CD6FBD" w:rsidRPr="004661D0" w:rsidRDefault="00CD6FBD" w:rsidP="004661D0">
      <w:pPr>
        <w:spacing w:after="240" w:line="259" w:lineRule="auto"/>
        <w:rPr>
          <w:rFonts w:ascii="Tahoma" w:hAnsi="Tahoma" w:cs="Tahoma"/>
          <w:b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Nr sprawy: ZTM.DZ.1110.</w:t>
      </w:r>
      <w:r w:rsidR="004661D0" w:rsidRPr="004661D0">
        <w:rPr>
          <w:rFonts w:ascii="Tahoma" w:hAnsi="Tahoma" w:cs="Tahoma"/>
          <w:sz w:val="22"/>
          <w:szCs w:val="22"/>
        </w:rPr>
        <w:t>1</w:t>
      </w:r>
      <w:r w:rsidRPr="004661D0">
        <w:rPr>
          <w:rFonts w:ascii="Tahoma" w:hAnsi="Tahoma" w:cs="Tahoma"/>
          <w:sz w:val="22"/>
          <w:szCs w:val="22"/>
        </w:rPr>
        <w:t>.202</w:t>
      </w:r>
      <w:r w:rsidR="00B9470E">
        <w:rPr>
          <w:rFonts w:ascii="Tahoma" w:hAnsi="Tahoma" w:cs="Tahoma"/>
          <w:sz w:val="22"/>
          <w:szCs w:val="22"/>
        </w:rPr>
        <w:t>6</w:t>
      </w:r>
    </w:p>
    <w:p w14:paraId="7CE25A67" w14:textId="0204E7BB" w:rsidR="00CD6FBD" w:rsidRPr="004661D0" w:rsidRDefault="00CD6FBD" w:rsidP="004661D0">
      <w:pPr>
        <w:spacing w:after="240" w:line="259" w:lineRule="auto"/>
        <w:jc w:val="center"/>
        <w:rPr>
          <w:rFonts w:ascii="Tahoma" w:hAnsi="Tahoma" w:cs="Tahoma"/>
          <w:b/>
          <w:sz w:val="22"/>
          <w:szCs w:val="22"/>
        </w:rPr>
      </w:pPr>
      <w:r w:rsidRPr="004661D0">
        <w:rPr>
          <w:rFonts w:ascii="Tahoma" w:hAnsi="Tahoma" w:cs="Tahoma"/>
          <w:b/>
          <w:sz w:val="22"/>
          <w:szCs w:val="22"/>
        </w:rPr>
        <w:t>INFORMACJA O WYNIKU NABORU</w:t>
      </w:r>
      <w:r w:rsidR="004661D0">
        <w:rPr>
          <w:rFonts w:ascii="Tahoma" w:hAnsi="Tahoma" w:cs="Tahoma"/>
          <w:b/>
          <w:sz w:val="22"/>
          <w:szCs w:val="22"/>
        </w:rPr>
        <w:br/>
      </w:r>
      <w:r w:rsidRPr="004661D0">
        <w:rPr>
          <w:rFonts w:ascii="Tahoma" w:hAnsi="Tahoma" w:cs="Tahoma"/>
          <w:bCs/>
          <w:sz w:val="22"/>
          <w:szCs w:val="22"/>
        </w:rPr>
        <w:t xml:space="preserve">w Zarządzie Transportu Miejskiego w Poznaniu </w:t>
      </w:r>
      <w:r w:rsidR="004661D0">
        <w:rPr>
          <w:rFonts w:ascii="Tahoma" w:hAnsi="Tahoma" w:cs="Tahoma"/>
          <w:bCs/>
          <w:sz w:val="22"/>
          <w:szCs w:val="22"/>
        </w:rPr>
        <w:br/>
      </w:r>
      <w:r w:rsidRPr="004661D0">
        <w:rPr>
          <w:rFonts w:ascii="Tahoma" w:hAnsi="Tahoma" w:cs="Tahoma"/>
          <w:bCs/>
          <w:sz w:val="22"/>
          <w:szCs w:val="22"/>
        </w:rPr>
        <w:t>na stanowisko:</w:t>
      </w:r>
    </w:p>
    <w:p w14:paraId="12B31C61" w14:textId="3A3BD3C1" w:rsidR="00CD6FBD" w:rsidRPr="004661D0" w:rsidRDefault="00C649E6" w:rsidP="004661D0">
      <w:pPr>
        <w:spacing w:after="240" w:line="259" w:lineRule="auto"/>
        <w:jc w:val="center"/>
        <w:rPr>
          <w:rFonts w:ascii="Tahoma" w:hAnsi="Tahoma" w:cs="Tahoma"/>
          <w:b/>
          <w:sz w:val="22"/>
          <w:szCs w:val="22"/>
        </w:rPr>
      </w:pPr>
      <w:r w:rsidRPr="00C649E6">
        <w:rPr>
          <w:rFonts w:ascii="Tahoma" w:hAnsi="Tahoma" w:cs="Tahoma"/>
          <w:b/>
          <w:sz w:val="22"/>
          <w:szCs w:val="22"/>
        </w:rPr>
        <w:t xml:space="preserve">ds. </w:t>
      </w:r>
      <w:r w:rsidR="00B9470E">
        <w:rPr>
          <w:rFonts w:ascii="Tahoma" w:hAnsi="Tahoma" w:cs="Tahoma"/>
          <w:b/>
          <w:sz w:val="22"/>
          <w:szCs w:val="22"/>
        </w:rPr>
        <w:t xml:space="preserve">promocji </w:t>
      </w:r>
      <w:r w:rsidR="00B9470E" w:rsidRPr="00B9470E">
        <w:rPr>
          <w:rFonts w:ascii="Tahoma" w:hAnsi="Tahoma" w:cs="Tahoma"/>
          <w:b/>
          <w:sz w:val="22"/>
          <w:szCs w:val="22"/>
        </w:rPr>
        <w:t xml:space="preserve">transportu publicznego i mediów społecznościowych </w:t>
      </w:r>
    </w:p>
    <w:p w14:paraId="7C546B8F" w14:textId="29EB6E51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Dział Zarządzania Zasobami Ludzkimi informuje, że w wyniku zakończenia procedury naboru na wyżej wymienione stanowisko pracy zosta</w:t>
      </w:r>
      <w:r w:rsidR="00B9470E">
        <w:rPr>
          <w:rFonts w:ascii="Tahoma" w:hAnsi="Tahoma" w:cs="Tahoma"/>
          <w:sz w:val="22"/>
          <w:szCs w:val="22"/>
        </w:rPr>
        <w:t>li</w:t>
      </w:r>
      <w:r w:rsidRPr="004661D0">
        <w:rPr>
          <w:rFonts w:ascii="Tahoma" w:hAnsi="Tahoma" w:cs="Tahoma"/>
          <w:sz w:val="22"/>
          <w:szCs w:val="22"/>
        </w:rPr>
        <w:t xml:space="preserve"> wybran</w:t>
      </w:r>
      <w:r w:rsidR="00B9470E">
        <w:rPr>
          <w:rFonts w:ascii="Tahoma" w:hAnsi="Tahoma" w:cs="Tahoma"/>
          <w:sz w:val="22"/>
          <w:szCs w:val="22"/>
        </w:rPr>
        <w:t>i</w:t>
      </w:r>
      <w:r w:rsidRPr="004661D0">
        <w:rPr>
          <w:rFonts w:ascii="Tahoma" w:hAnsi="Tahoma" w:cs="Tahoma"/>
          <w:sz w:val="22"/>
          <w:szCs w:val="22"/>
        </w:rPr>
        <w:t xml:space="preserve">: </w:t>
      </w:r>
    </w:p>
    <w:p w14:paraId="504A7997" w14:textId="5730D168" w:rsidR="004661D0" w:rsidRDefault="00B9470E" w:rsidP="00C649E6">
      <w:pPr>
        <w:pStyle w:val="Akapitzlist"/>
        <w:spacing w:after="240"/>
        <w:ind w:left="714"/>
        <w:contextualSpacing w:val="0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Michał </w:t>
      </w:r>
      <w:proofErr w:type="spellStart"/>
      <w:r>
        <w:rPr>
          <w:rFonts w:ascii="Tahoma" w:hAnsi="Tahoma" w:cs="Tahoma"/>
          <w:bCs/>
        </w:rPr>
        <w:t>Grocholewski</w:t>
      </w:r>
      <w:proofErr w:type="spellEnd"/>
      <w:r w:rsidR="004661D0" w:rsidRPr="004661D0">
        <w:rPr>
          <w:rFonts w:ascii="Tahoma" w:hAnsi="Tahoma" w:cs="Tahoma"/>
          <w:bCs/>
        </w:rPr>
        <w:t xml:space="preserve">, zam. </w:t>
      </w:r>
      <w:r w:rsidR="00B63F71">
        <w:rPr>
          <w:rFonts w:ascii="Tahoma" w:hAnsi="Tahoma" w:cs="Tahoma"/>
          <w:bCs/>
        </w:rPr>
        <w:t>Poznań</w:t>
      </w:r>
    </w:p>
    <w:p w14:paraId="56B0273D" w14:textId="2E9B9612" w:rsidR="00B9470E" w:rsidRPr="004661D0" w:rsidRDefault="00B9470E" w:rsidP="00C649E6">
      <w:pPr>
        <w:pStyle w:val="Akapitzlist"/>
        <w:spacing w:after="240"/>
        <w:ind w:left="714"/>
        <w:contextualSpacing w:val="0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Anna Pudełko-Borowska</w:t>
      </w:r>
      <w:r w:rsidRPr="004661D0">
        <w:rPr>
          <w:rFonts w:ascii="Tahoma" w:hAnsi="Tahoma" w:cs="Tahoma"/>
          <w:bCs/>
        </w:rPr>
        <w:t xml:space="preserve">, zam. </w:t>
      </w:r>
      <w:r w:rsidR="00E7306E">
        <w:rPr>
          <w:rFonts w:ascii="Tahoma" w:hAnsi="Tahoma" w:cs="Tahoma"/>
          <w:bCs/>
        </w:rPr>
        <w:t>Swarzędz</w:t>
      </w:r>
    </w:p>
    <w:p w14:paraId="57669767" w14:textId="32C5E951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  <w:u w:val="single"/>
        </w:rPr>
      </w:pPr>
      <w:r w:rsidRPr="004661D0">
        <w:rPr>
          <w:rFonts w:ascii="Tahoma" w:hAnsi="Tahoma" w:cs="Tahoma"/>
          <w:sz w:val="22"/>
          <w:szCs w:val="22"/>
          <w:u w:val="single"/>
        </w:rPr>
        <w:t>Uzasadnienie dokonanego wyboru:</w:t>
      </w:r>
    </w:p>
    <w:p w14:paraId="15CB26E2" w14:textId="5013EFB3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Wybran</w:t>
      </w:r>
      <w:r w:rsidR="00B9470E">
        <w:rPr>
          <w:rFonts w:ascii="Tahoma" w:hAnsi="Tahoma" w:cs="Tahoma"/>
          <w:sz w:val="22"/>
          <w:szCs w:val="22"/>
        </w:rPr>
        <w:t>i</w:t>
      </w:r>
      <w:r w:rsidRPr="004661D0">
        <w:rPr>
          <w:rFonts w:ascii="Tahoma" w:hAnsi="Tahoma" w:cs="Tahoma"/>
          <w:sz w:val="22"/>
          <w:szCs w:val="22"/>
        </w:rPr>
        <w:t xml:space="preserve"> kandyda</w:t>
      </w:r>
      <w:r w:rsidR="00B9470E">
        <w:rPr>
          <w:rFonts w:ascii="Tahoma" w:hAnsi="Tahoma" w:cs="Tahoma"/>
          <w:sz w:val="22"/>
          <w:szCs w:val="22"/>
        </w:rPr>
        <w:t>ci</w:t>
      </w:r>
      <w:r w:rsidRPr="004661D0">
        <w:rPr>
          <w:rFonts w:ascii="Tahoma" w:hAnsi="Tahoma" w:cs="Tahoma"/>
          <w:sz w:val="22"/>
          <w:szCs w:val="22"/>
        </w:rPr>
        <w:t xml:space="preserve"> najlepiej spełn</w:t>
      </w:r>
      <w:r w:rsidR="00B9470E">
        <w:rPr>
          <w:rFonts w:ascii="Tahoma" w:hAnsi="Tahoma" w:cs="Tahoma"/>
          <w:sz w:val="22"/>
          <w:szCs w:val="22"/>
        </w:rPr>
        <w:t>iają</w:t>
      </w:r>
      <w:r w:rsidRPr="004661D0">
        <w:rPr>
          <w:rFonts w:ascii="Tahoma" w:hAnsi="Tahoma" w:cs="Tahoma"/>
          <w:sz w:val="22"/>
          <w:szCs w:val="22"/>
        </w:rPr>
        <w:t xml:space="preserve"> wymagania kompetencyjne na w/w stanowisko oraz wykaza</w:t>
      </w:r>
      <w:r w:rsidR="00B9470E">
        <w:rPr>
          <w:rFonts w:ascii="Tahoma" w:hAnsi="Tahoma" w:cs="Tahoma"/>
          <w:sz w:val="22"/>
          <w:szCs w:val="22"/>
        </w:rPr>
        <w:t>li</w:t>
      </w:r>
      <w:r w:rsidRPr="004661D0">
        <w:rPr>
          <w:rFonts w:ascii="Tahoma" w:hAnsi="Tahoma" w:cs="Tahoma"/>
          <w:sz w:val="22"/>
          <w:szCs w:val="22"/>
        </w:rPr>
        <w:t xml:space="preserve"> się wiedzą niezbędną do wykonywania oferowanej pracy.</w:t>
      </w:r>
    </w:p>
    <w:p w14:paraId="654D77FC" w14:textId="77777777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  <w:u w:val="single"/>
        </w:rPr>
      </w:pPr>
    </w:p>
    <w:p w14:paraId="6800E87E" w14:textId="5695A8CE" w:rsidR="00CD6FBD" w:rsidRPr="004661D0" w:rsidRDefault="00CD6FBD" w:rsidP="004661D0">
      <w:pPr>
        <w:pStyle w:val="Kropki2"/>
        <w:tabs>
          <w:tab w:val="clear" w:pos="5103"/>
        </w:tabs>
        <w:spacing w:after="240" w:line="259" w:lineRule="auto"/>
        <w:ind w:left="4678"/>
        <w:jc w:val="center"/>
        <w:rPr>
          <w:rFonts w:ascii="Tahoma" w:hAnsi="Tahoma" w:cs="Tahoma"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.....</w:t>
      </w:r>
      <w:r w:rsidR="0027789D">
        <w:rPr>
          <w:rFonts w:ascii="Tahoma" w:hAnsi="Tahoma" w:cs="Tahoma"/>
          <w:sz w:val="22"/>
          <w:szCs w:val="22"/>
        </w:rPr>
        <w:t>..</w:t>
      </w:r>
      <w:r w:rsidRPr="004661D0">
        <w:rPr>
          <w:rFonts w:ascii="Tahoma" w:hAnsi="Tahoma" w:cs="Tahoma"/>
          <w:sz w:val="22"/>
          <w:szCs w:val="22"/>
        </w:rPr>
        <w:t>....</w:t>
      </w:r>
      <w:r w:rsidR="0027789D">
        <w:rPr>
          <w:rFonts w:ascii="Tahoma" w:hAnsi="Tahoma" w:cs="Tahoma"/>
          <w:sz w:val="22"/>
          <w:szCs w:val="22"/>
        </w:rPr>
        <w:t>Waldemar Burian</w:t>
      </w:r>
      <w:r w:rsidRPr="004661D0">
        <w:rPr>
          <w:rFonts w:ascii="Tahoma" w:hAnsi="Tahoma" w:cs="Tahoma"/>
          <w:sz w:val="22"/>
          <w:szCs w:val="22"/>
        </w:rPr>
        <w:t>...........</w:t>
      </w:r>
    </w:p>
    <w:p w14:paraId="05E423D6" w14:textId="77777777" w:rsidR="00CD6FBD" w:rsidRPr="004661D0" w:rsidRDefault="00CD6FBD" w:rsidP="004661D0">
      <w:pPr>
        <w:pStyle w:val="maly2"/>
        <w:spacing w:after="240" w:line="259" w:lineRule="auto"/>
        <w:ind w:left="4678"/>
        <w:jc w:val="center"/>
        <w:rPr>
          <w:rFonts w:ascii="Tahoma" w:hAnsi="Tahoma" w:cs="Tahoma"/>
          <w:i/>
          <w:iCs/>
          <w:szCs w:val="18"/>
        </w:rPr>
      </w:pPr>
      <w:r w:rsidRPr="004661D0">
        <w:rPr>
          <w:rFonts w:ascii="Tahoma" w:hAnsi="Tahoma" w:cs="Tahoma"/>
          <w:i/>
          <w:iCs/>
          <w:szCs w:val="18"/>
        </w:rPr>
        <w:t>podpis osoby upoważnionej</w:t>
      </w:r>
    </w:p>
    <w:p w14:paraId="1D658B0C" w14:textId="77777777" w:rsidR="00FC5660" w:rsidRPr="004661D0" w:rsidRDefault="00FC5660" w:rsidP="004661D0">
      <w:pPr>
        <w:spacing w:after="240" w:line="259" w:lineRule="auto"/>
        <w:rPr>
          <w:rFonts w:ascii="Tahoma" w:hAnsi="Tahoma" w:cs="Tahoma"/>
          <w:sz w:val="22"/>
          <w:szCs w:val="22"/>
        </w:rPr>
      </w:pPr>
    </w:p>
    <w:sectPr w:rsidR="00FC5660" w:rsidRPr="004661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985C51"/>
    <w:multiLevelType w:val="hybridMultilevel"/>
    <w:tmpl w:val="8CF8A6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5261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0C1"/>
    <w:rsid w:val="000A7951"/>
    <w:rsid w:val="000F6B83"/>
    <w:rsid w:val="00172DBB"/>
    <w:rsid w:val="0027789D"/>
    <w:rsid w:val="0032352E"/>
    <w:rsid w:val="0034556E"/>
    <w:rsid w:val="00457081"/>
    <w:rsid w:val="004661D0"/>
    <w:rsid w:val="005449D4"/>
    <w:rsid w:val="00843BFC"/>
    <w:rsid w:val="0088214A"/>
    <w:rsid w:val="00970C30"/>
    <w:rsid w:val="00A007CE"/>
    <w:rsid w:val="00A31575"/>
    <w:rsid w:val="00B63F71"/>
    <w:rsid w:val="00B9470E"/>
    <w:rsid w:val="00C460C1"/>
    <w:rsid w:val="00C649E6"/>
    <w:rsid w:val="00CC599D"/>
    <w:rsid w:val="00CD6FBD"/>
    <w:rsid w:val="00D84767"/>
    <w:rsid w:val="00E7306E"/>
    <w:rsid w:val="00EB13E8"/>
    <w:rsid w:val="00FC5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6C99A"/>
  <w15:chartTrackingRefBased/>
  <w15:docId w15:val="{58670DC3-3A99-4EB1-80C9-11AA33FDC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6FBD"/>
    <w:pPr>
      <w:spacing w:after="0" w:line="360" w:lineRule="auto"/>
      <w:jc w:val="both"/>
    </w:pPr>
    <w:rPr>
      <w:rFonts w:ascii="Arial" w:eastAsia="Times New Roman" w:hAnsi="Arial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460C1"/>
    <w:pPr>
      <w:keepNext/>
      <w:keepLines/>
      <w:spacing w:before="360" w:after="80" w:line="259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460C1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460C1"/>
    <w:pPr>
      <w:keepNext/>
      <w:keepLines/>
      <w:spacing w:before="160" w:after="80" w:line="259" w:lineRule="auto"/>
      <w:jc w:val="left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460C1"/>
    <w:pPr>
      <w:keepNext/>
      <w:keepLines/>
      <w:spacing w:before="80" w:after="40" w:line="259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460C1"/>
    <w:pPr>
      <w:keepNext/>
      <w:keepLines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460C1"/>
    <w:pPr>
      <w:keepNext/>
      <w:keepLines/>
      <w:spacing w:before="4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460C1"/>
    <w:pPr>
      <w:keepNext/>
      <w:keepLines/>
      <w:spacing w:before="40" w:line="259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460C1"/>
    <w:pPr>
      <w:keepNext/>
      <w:keepLines/>
      <w:spacing w:line="259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460C1"/>
    <w:pPr>
      <w:keepNext/>
      <w:keepLines/>
      <w:spacing w:line="259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460C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460C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460C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460C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460C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460C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460C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460C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460C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460C1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C460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460C1"/>
    <w:pPr>
      <w:numPr>
        <w:ilvl w:val="1"/>
      </w:numPr>
      <w:spacing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C460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460C1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C460C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460C1"/>
    <w:pPr>
      <w:spacing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C460C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460C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460C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460C1"/>
    <w:rPr>
      <w:b/>
      <w:bCs/>
      <w:smallCaps/>
      <w:color w:val="2F5496" w:themeColor="accent1" w:themeShade="BF"/>
      <w:spacing w:val="5"/>
    </w:rPr>
  </w:style>
  <w:style w:type="paragraph" w:customStyle="1" w:styleId="Kropki2">
    <w:name w:val="Kropki2"/>
    <w:basedOn w:val="Normalny"/>
    <w:rsid w:val="00CD6FBD"/>
    <w:pPr>
      <w:tabs>
        <w:tab w:val="right" w:leader="dot" w:pos="3969"/>
        <w:tab w:val="right" w:pos="5103"/>
        <w:tab w:val="right" w:leader="dot" w:pos="9072"/>
      </w:tabs>
    </w:pPr>
    <w:rPr>
      <w:rFonts w:ascii="Times New Roman" w:hAnsi="Times New Roman"/>
      <w:sz w:val="24"/>
      <w:szCs w:val="24"/>
    </w:rPr>
  </w:style>
  <w:style w:type="paragraph" w:customStyle="1" w:styleId="maly2">
    <w:name w:val="maly2"/>
    <w:basedOn w:val="Normalny"/>
    <w:rsid w:val="00CD6FBD"/>
    <w:pPr>
      <w:tabs>
        <w:tab w:val="center" w:pos="1985"/>
        <w:tab w:val="center" w:pos="7088"/>
      </w:tabs>
    </w:pPr>
    <w:rPr>
      <w:rFonts w:ascii="Times New Roman" w:hAnsi="Times New Roman"/>
      <w:sz w:val="18"/>
      <w:szCs w:val="24"/>
    </w:rPr>
  </w:style>
  <w:style w:type="paragraph" w:styleId="Tekstpodstawowy3">
    <w:name w:val="Body Text 3"/>
    <w:basedOn w:val="Normalny"/>
    <w:link w:val="Tekstpodstawowy3Znak"/>
    <w:uiPriority w:val="99"/>
    <w:unhideWhenUsed/>
    <w:rsid w:val="00CD6FBD"/>
    <w:pPr>
      <w:tabs>
        <w:tab w:val="right" w:leader="dot" w:pos="9072"/>
      </w:tabs>
      <w:spacing w:after="120"/>
    </w:pPr>
    <w:rPr>
      <w:rFonts w:ascii="Times New Roman" w:hAnsi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CD6FBD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5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106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Burian Waldemar</dc:creator>
  <cp:keywords/>
  <dc:description/>
  <cp:lastModifiedBy>Waldemar Burian</cp:lastModifiedBy>
  <cp:revision>13</cp:revision>
  <cp:lastPrinted>2026-02-25T09:10:00Z</cp:lastPrinted>
  <dcterms:created xsi:type="dcterms:W3CDTF">2025-05-27T07:30:00Z</dcterms:created>
  <dcterms:modified xsi:type="dcterms:W3CDTF">2026-02-25T09:14:00Z</dcterms:modified>
</cp:coreProperties>
</file>