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 xml:space="preserve">Ewa Jemielity </w:t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  <w:t xml:space="preserve">   Poznań, 07 grudnia 2021 r.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>Radna Rady Miasta Poznania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</w:p>
    <w:p w:rsidR="00BC563D" w:rsidRPr="00C81187" w:rsidRDefault="00BC563D" w:rsidP="00C81187">
      <w:pPr>
        <w:spacing w:line="271" w:lineRule="auto"/>
        <w:ind w:left="2832" w:firstLine="708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>Sz. P. Jacek Jaśkowiak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  <w:t xml:space="preserve">Prezydent Miasta Poznania 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  <w:t xml:space="preserve">za pośrednictwem 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</w:r>
      <w:r w:rsidRPr="00C81187">
        <w:rPr>
          <w:rFonts w:cstheme="minorHAnsi"/>
          <w:sz w:val="24"/>
          <w:szCs w:val="24"/>
        </w:rPr>
        <w:tab/>
        <w:t>Przewodniczącego Rady Miasta Poznania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</w:p>
    <w:p w:rsidR="00163F7E" w:rsidRPr="00C81187" w:rsidRDefault="00163F7E" w:rsidP="00C81187">
      <w:pPr>
        <w:spacing w:line="271" w:lineRule="auto"/>
        <w:rPr>
          <w:rFonts w:cstheme="minorHAnsi"/>
          <w:b/>
          <w:sz w:val="24"/>
          <w:szCs w:val="24"/>
        </w:rPr>
      </w:pPr>
    </w:p>
    <w:p w:rsidR="00BC563D" w:rsidRPr="00C81187" w:rsidRDefault="00163F7E" w:rsidP="00C81187">
      <w:pPr>
        <w:spacing w:line="271" w:lineRule="auto"/>
        <w:ind w:left="2124" w:firstLine="708"/>
        <w:rPr>
          <w:rFonts w:cstheme="minorHAnsi"/>
          <w:b/>
          <w:sz w:val="24"/>
          <w:szCs w:val="24"/>
        </w:rPr>
      </w:pPr>
      <w:r w:rsidRPr="00C81187">
        <w:rPr>
          <w:rFonts w:cstheme="minorHAnsi"/>
          <w:b/>
          <w:sz w:val="24"/>
          <w:szCs w:val="24"/>
        </w:rPr>
        <w:t xml:space="preserve">           </w:t>
      </w:r>
      <w:r w:rsidR="00BC563D" w:rsidRPr="00C81187">
        <w:rPr>
          <w:rFonts w:cstheme="minorHAnsi"/>
          <w:b/>
          <w:sz w:val="24"/>
          <w:szCs w:val="24"/>
        </w:rPr>
        <w:t>ZAPYTANIE</w:t>
      </w:r>
    </w:p>
    <w:p w:rsidR="00BC563D" w:rsidRPr="00C81187" w:rsidRDefault="00BC563D" w:rsidP="00C81187">
      <w:pPr>
        <w:spacing w:line="271" w:lineRule="auto"/>
        <w:rPr>
          <w:rFonts w:cstheme="minorHAnsi"/>
          <w:sz w:val="24"/>
          <w:szCs w:val="24"/>
        </w:rPr>
      </w:pPr>
    </w:p>
    <w:p w:rsidR="00BC563D" w:rsidRPr="00C81187" w:rsidRDefault="00BC563D" w:rsidP="00C8118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BC563D" w:rsidRPr="00C81187" w:rsidRDefault="00BC563D" w:rsidP="00C81187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 xml:space="preserve">W związku z informacją dotyczącą likwidacji biblioteki i ośrodka wypoczynkowego Biblioteki Raczyńskich w Sapowicach, proszę o informację </w:t>
      </w:r>
      <w:r w:rsidR="00163F7E" w:rsidRPr="00C81187">
        <w:rPr>
          <w:rFonts w:cstheme="minorHAnsi"/>
          <w:sz w:val="24"/>
          <w:szCs w:val="24"/>
        </w:rPr>
        <w:t>jaki wpływ ma Miasto Poznań na podjęte działania likwidacyjne placówki</w:t>
      </w:r>
      <w:r w:rsidRPr="00C81187">
        <w:rPr>
          <w:rFonts w:cstheme="minorHAnsi"/>
          <w:sz w:val="24"/>
          <w:szCs w:val="24"/>
        </w:rPr>
        <w:t>.</w:t>
      </w:r>
    </w:p>
    <w:p w:rsidR="00630D6A" w:rsidRPr="00C81187" w:rsidRDefault="00BC563D" w:rsidP="00C81187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 xml:space="preserve">Wątpliwości budzi pośpiech, z jakim próbuje się zlikwidować zbiory biblioteczne, magazyny i możliwość </w:t>
      </w:r>
      <w:r w:rsidR="00630D6A" w:rsidRPr="00C81187">
        <w:rPr>
          <w:rFonts w:cstheme="minorHAnsi"/>
          <w:sz w:val="24"/>
          <w:szCs w:val="24"/>
        </w:rPr>
        <w:t xml:space="preserve">ewentualnego </w:t>
      </w:r>
      <w:r w:rsidRPr="00C81187">
        <w:rPr>
          <w:rFonts w:cstheme="minorHAnsi"/>
          <w:sz w:val="24"/>
          <w:szCs w:val="24"/>
        </w:rPr>
        <w:t xml:space="preserve">przechowywania cennych zbiorów. </w:t>
      </w:r>
    </w:p>
    <w:p w:rsidR="00BC563D" w:rsidRPr="00C81187" w:rsidRDefault="00BC563D" w:rsidP="00C81187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</w:p>
    <w:p w:rsidR="00630D6A" w:rsidRPr="00C81187" w:rsidRDefault="00163F7E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>Z poważaniem</w:t>
      </w:r>
    </w:p>
    <w:p w:rsidR="00163F7E" w:rsidRPr="00C81187" w:rsidRDefault="00163F7E" w:rsidP="00C81187">
      <w:pPr>
        <w:spacing w:line="271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163F7E" w:rsidRPr="00C81187" w:rsidRDefault="00163F7E" w:rsidP="00C81187">
      <w:pPr>
        <w:spacing w:line="271" w:lineRule="auto"/>
        <w:rPr>
          <w:rFonts w:cstheme="minorHAnsi"/>
          <w:sz w:val="24"/>
          <w:szCs w:val="24"/>
        </w:rPr>
      </w:pPr>
      <w:r w:rsidRPr="00C81187">
        <w:rPr>
          <w:rFonts w:cstheme="minorHAnsi"/>
          <w:sz w:val="24"/>
          <w:szCs w:val="24"/>
        </w:rPr>
        <w:t>Ewa Jemielity</w:t>
      </w:r>
    </w:p>
    <w:p w:rsidR="00630D6A" w:rsidRPr="00C81187" w:rsidRDefault="00630D6A" w:rsidP="00C81187">
      <w:pPr>
        <w:spacing w:line="271" w:lineRule="auto"/>
        <w:rPr>
          <w:rFonts w:cstheme="minorHAnsi"/>
          <w:sz w:val="24"/>
          <w:szCs w:val="24"/>
        </w:rPr>
      </w:pPr>
    </w:p>
    <w:p w:rsidR="00630D6A" w:rsidRPr="00C81187" w:rsidRDefault="00630D6A" w:rsidP="00C81187">
      <w:pPr>
        <w:spacing w:line="271" w:lineRule="auto"/>
        <w:rPr>
          <w:rFonts w:cstheme="minorHAnsi"/>
          <w:sz w:val="24"/>
          <w:szCs w:val="24"/>
        </w:rPr>
      </w:pPr>
    </w:p>
    <w:sectPr w:rsidR="00630D6A" w:rsidRPr="00C8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3D"/>
    <w:rsid w:val="00163F7E"/>
    <w:rsid w:val="00630D6A"/>
    <w:rsid w:val="00991744"/>
    <w:rsid w:val="00BC563D"/>
    <w:rsid w:val="00C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182-7DEF-4739-BA60-D84478E3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2021-12-07T13:14:00Z</dcterms:created>
  <dcterms:modified xsi:type="dcterms:W3CDTF">2021-12-08T11:03:00Z</dcterms:modified>
</cp:coreProperties>
</file>