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633" w:rsidRPr="00267542" w:rsidRDefault="00D13633" w:rsidP="00267542">
      <w:pPr>
        <w:spacing w:line="276" w:lineRule="auto"/>
        <w:rPr>
          <w:rFonts w:cstheme="minorHAnsi"/>
          <w:sz w:val="24"/>
          <w:szCs w:val="24"/>
        </w:rPr>
      </w:pPr>
      <w:r w:rsidRPr="00267542">
        <w:rPr>
          <w:rFonts w:cstheme="minorHAnsi"/>
          <w:sz w:val="24"/>
          <w:szCs w:val="24"/>
        </w:rPr>
        <w:t xml:space="preserve">Ewa Jemielity </w:t>
      </w:r>
      <w:r w:rsidRPr="00267542">
        <w:rPr>
          <w:rFonts w:cstheme="minorHAnsi"/>
          <w:sz w:val="24"/>
          <w:szCs w:val="24"/>
        </w:rPr>
        <w:tab/>
      </w:r>
      <w:r w:rsidRPr="00267542">
        <w:rPr>
          <w:rFonts w:cstheme="minorHAnsi"/>
          <w:sz w:val="24"/>
          <w:szCs w:val="24"/>
        </w:rPr>
        <w:tab/>
      </w:r>
      <w:r w:rsidRPr="00267542">
        <w:rPr>
          <w:rFonts w:cstheme="minorHAnsi"/>
          <w:sz w:val="24"/>
          <w:szCs w:val="24"/>
        </w:rPr>
        <w:tab/>
      </w:r>
      <w:r w:rsidRPr="00267542">
        <w:rPr>
          <w:rFonts w:cstheme="minorHAnsi"/>
          <w:sz w:val="24"/>
          <w:szCs w:val="24"/>
        </w:rPr>
        <w:tab/>
      </w:r>
      <w:r w:rsidRPr="00267542">
        <w:rPr>
          <w:rFonts w:cstheme="minorHAnsi"/>
          <w:sz w:val="24"/>
          <w:szCs w:val="24"/>
        </w:rPr>
        <w:tab/>
      </w:r>
      <w:r w:rsidRPr="00267542">
        <w:rPr>
          <w:rFonts w:cstheme="minorHAnsi"/>
          <w:sz w:val="24"/>
          <w:szCs w:val="24"/>
        </w:rPr>
        <w:tab/>
        <w:t xml:space="preserve">   Poznań, 06 grudnia 2021 r.</w:t>
      </w:r>
    </w:p>
    <w:p w:rsidR="00D13633" w:rsidRPr="00267542" w:rsidRDefault="00D13633" w:rsidP="00267542">
      <w:pPr>
        <w:spacing w:line="276" w:lineRule="auto"/>
        <w:rPr>
          <w:rFonts w:cstheme="minorHAnsi"/>
          <w:sz w:val="24"/>
          <w:szCs w:val="24"/>
        </w:rPr>
      </w:pPr>
      <w:r w:rsidRPr="00267542">
        <w:rPr>
          <w:rFonts w:cstheme="minorHAnsi"/>
          <w:sz w:val="24"/>
          <w:szCs w:val="24"/>
        </w:rPr>
        <w:t>Radna Rady Miasta Poznania</w:t>
      </w:r>
    </w:p>
    <w:p w:rsidR="00D13633" w:rsidRPr="00267542" w:rsidRDefault="00D13633" w:rsidP="00267542">
      <w:pPr>
        <w:spacing w:line="276" w:lineRule="auto"/>
        <w:rPr>
          <w:rFonts w:cstheme="minorHAnsi"/>
          <w:sz w:val="24"/>
          <w:szCs w:val="24"/>
        </w:rPr>
      </w:pPr>
    </w:p>
    <w:p w:rsidR="00D13633" w:rsidRPr="00267542" w:rsidRDefault="00D13633" w:rsidP="00267542">
      <w:pPr>
        <w:spacing w:line="276" w:lineRule="auto"/>
        <w:rPr>
          <w:rFonts w:cstheme="minorHAnsi"/>
          <w:sz w:val="24"/>
          <w:szCs w:val="24"/>
        </w:rPr>
      </w:pPr>
      <w:r w:rsidRPr="00267542">
        <w:rPr>
          <w:rFonts w:cstheme="minorHAnsi"/>
          <w:sz w:val="24"/>
          <w:szCs w:val="24"/>
        </w:rPr>
        <w:tab/>
      </w:r>
      <w:r w:rsidRPr="00267542">
        <w:rPr>
          <w:rFonts w:cstheme="minorHAnsi"/>
          <w:sz w:val="24"/>
          <w:szCs w:val="24"/>
        </w:rPr>
        <w:tab/>
      </w:r>
      <w:r w:rsidRPr="00267542">
        <w:rPr>
          <w:rFonts w:cstheme="minorHAnsi"/>
          <w:sz w:val="24"/>
          <w:szCs w:val="24"/>
        </w:rPr>
        <w:tab/>
      </w:r>
      <w:r w:rsidRPr="00267542">
        <w:rPr>
          <w:rFonts w:cstheme="minorHAnsi"/>
          <w:sz w:val="24"/>
          <w:szCs w:val="24"/>
        </w:rPr>
        <w:tab/>
      </w:r>
      <w:r w:rsidRPr="00267542">
        <w:rPr>
          <w:rFonts w:cstheme="minorHAnsi"/>
          <w:sz w:val="24"/>
          <w:szCs w:val="24"/>
        </w:rPr>
        <w:tab/>
      </w:r>
    </w:p>
    <w:p w:rsidR="00D13633" w:rsidRPr="00267542" w:rsidRDefault="00D13633" w:rsidP="00267542">
      <w:pPr>
        <w:spacing w:line="276" w:lineRule="auto"/>
        <w:rPr>
          <w:rFonts w:cstheme="minorHAnsi"/>
          <w:sz w:val="24"/>
          <w:szCs w:val="24"/>
        </w:rPr>
      </w:pPr>
    </w:p>
    <w:p w:rsidR="00D13633" w:rsidRPr="00267542" w:rsidRDefault="00D13633" w:rsidP="00267542">
      <w:pPr>
        <w:spacing w:line="276" w:lineRule="auto"/>
        <w:ind w:left="2832" w:firstLine="708"/>
        <w:rPr>
          <w:rFonts w:cstheme="minorHAnsi"/>
          <w:sz w:val="24"/>
          <w:szCs w:val="24"/>
        </w:rPr>
      </w:pPr>
      <w:r w:rsidRPr="00267542">
        <w:rPr>
          <w:rFonts w:cstheme="minorHAnsi"/>
          <w:sz w:val="24"/>
          <w:szCs w:val="24"/>
        </w:rPr>
        <w:t>Sz. P. Jacek Jaśkowiak</w:t>
      </w:r>
    </w:p>
    <w:p w:rsidR="00D13633" w:rsidRPr="00267542" w:rsidRDefault="00D13633" w:rsidP="00267542">
      <w:pPr>
        <w:spacing w:line="276" w:lineRule="auto"/>
        <w:rPr>
          <w:rFonts w:cstheme="minorHAnsi"/>
          <w:sz w:val="24"/>
          <w:szCs w:val="24"/>
        </w:rPr>
      </w:pPr>
      <w:r w:rsidRPr="00267542">
        <w:rPr>
          <w:rFonts w:cstheme="minorHAnsi"/>
          <w:sz w:val="24"/>
          <w:szCs w:val="24"/>
        </w:rPr>
        <w:tab/>
      </w:r>
      <w:r w:rsidRPr="00267542">
        <w:rPr>
          <w:rFonts w:cstheme="minorHAnsi"/>
          <w:sz w:val="24"/>
          <w:szCs w:val="24"/>
        </w:rPr>
        <w:tab/>
      </w:r>
      <w:r w:rsidRPr="00267542">
        <w:rPr>
          <w:rFonts w:cstheme="minorHAnsi"/>
          <w:sz w:val="24"/>
          <w:szCs w:val="24"/>
        </w:rPr>
        <w:tab/>
      </w:r>
      <w:r w:rsidRPr="00267542">
        <w:rPr>
          <w:rFonts w:cstheme="minorHAnsi"/>
          <w:sz w:val="24"/>
          <w:szCs w:val="24"/>
        </w:rPr>
        <w:tab/>
      </w:r>
      <w:r w:rsidRPr="00267542">
        <w:rPr>
          <w:rFonts w:cstheme="minorHAnsi"/>
          <w:sz w:val="24"/>
          <w:szCs w:val="24"/>
        </w:rPr>
        <w:tab/>
        <w:t xml:space="preserve">Prezydent Miasta Poznania </w:t>
      </w:r>
    </w:p>
    <w:p w:rsidR="00D13633" w:rsidRPr="00267542" w:rsidRDefault="00D13633" w:rsidP="00267542">
      <w:pPr>
        <w:spacing w:line="276" w:lineRule="auto"/>
        <w:rPr>
          <w:rFonts w:cstheme="minorHAnsi"/>
          <w:sz w:val="24"/>
          <w:szCs w:val="24"/>
        </w:rPr>
      </w:pPr>
      <w:r w:rsidRPr="00267542">
        <w:rPr>
          <w:rFonts w:cstheme="minorHAnsi"/>
          <w:sz w:val="24"/>
          <w:szCs w:val="24"/>
        </w:rPr>
        <w:tab/>
      </w:r>
      <w:r w:rsidRPr="00267542">
        <w:rPr>
          <w:rFonts w:cstheme="minorHAnsi"/>
          <w:sz w:val="24"/>
          <w:szCs w:val="24"/>
        </w:rPr>
        <w:tab/>
      </w:r>
      <w:r w:rsidRPr="00267542">
        <w:rPr>
          <w:rFonts w:cstheme="minorHAnsi"/>
          <w:sz w:val="24"/>
          <w:szCs w:val="24"/>
        </w:rPr>
        <w:tab/>
      </w:r>
      <w:r w:rsidRPr="00267542">
        <w:rPr>
          <w:rFonts w:cstheme="minorHAnsi"/>
          <w:sz w:val="24"/>
          <w:szCs w:val="24"/>
        </w:rPr>
        <w:tab/>
      </w:r>
      <w:r w:rsidRPr="00267542">
        <w:rPr>
          <w:rFonts w:cstheme="minorHAnsi"/>
          <w:sz w:val="24"/>
          <w:szCs w:val="24"/>
        </w:rPr>
        <w:tab/>
        <w:t xml:space="preserve">za pośrednictwem </w:t>
      </w:r>
    </w:p>
    <w:p w:rsidR="00D13633" w:rsidRPr="00267542" w:rsidRDefault="00D13633" w:rsidP="00267542">
      <w:pPr>
        <w:spacing w:line="276" w:lineRule="auto"/>
        <w:rPr>
          <w:rFonts w:cstheme="minorHAnsi"/>
          <w:sz w:val="24"/>
          <w:szCs w:val="24"/>
        </w:rPr>
      </w:pPr>
      <w:r w:rsidRPr="00267542">
        <w:rPr>
          <w:rFonts w:cstheme="minorHAnsi"/>
          <w:sz w:val="24"/>
          <w:szCs w:val="24"/>
        </w:rPr>
        <w:tab/>
      </w:r>
      <w:r w:rsidRPr="00267542">
        <w:rPr>
          <w:rFonts w:cstheme="minorHAnsi"/>
          <w:sz w:val="24"/>
          <w:szCs w:val="24"/>
        </w:rPr>
        <w:tab/>
      </w:r>
      <w:r w:rsidRPr="00267542">
        <w:rPr>
          <w:rFonts w:cstheme="minorHAnsi"/>
          <w:sz w:val="24"/>
          <w:szCs w:val="24"/>
        </w:rPr>
        <w:tab/>
      </w:r>
      <w:r w:rsidRPr="00267542">
        <w:rPr>
          <w:rFonts w:cstheme="minorHAnsi"/>
          <w:sz w:val="24"/>
          <w:szCs w:val="24"/>
        </w:rPr>
        <w:tab/>
      </w:r>
      <w:r w:rsidRPr="00267542">
        <w:rPr>
          <w:rFonts w:cstheme="minorHAnsi"/>
          <w:sz w:val="24"/>
          <w:szCs w:val="24"/>
        </w:rPr>
        <w:tab/>
        <w:t>Przewodniczącego Rady Miasta Poznania</w:t>
      </w:r>
    </w:p>
    <w:p w:rsidR="00D13633" w:rsidRPr="00267542" w:rsidRDefault="00D13633" w:rsidP="00267542">
      <w:pPr>
        <w:spacing w:line="276" w:lineRule="auto"/>
        <w:rPr>
          <w:rFonts w:cstheme="minorHAnsi"/>
          <w:sz w:val="24"/>
          <w:szCs w:val="24"/>
        </w:rPr>
      </w:pPr>
    </w:p>
    <w:p w:rsidR="00D13633" w:rsidRPr="00267542" w:rsidRDefault="00D13633" w:rsidP="00267542">
      <w:pPr>
        <w:spacing w:line="276" w:lineRule="auto"/>
        <w:rPr>
          <w:rFonts w:cstheme="minorHAnsi"/>
          <w:sz w:val="24"/>
          <w:szCs w:val="24"/>
        </w:rPr>
      </w:pPr>
    </w:p>
    <w:p w:rsidR="0082621A" w:rsidRPr="00267542" w:rsidRDefault="00D13633" w:rsidP="00267542">
      <w:pPr>
        <w:spacing w:line="276" w:lineRule="auto"/>
        <w:ind w:left="2832" w:firstLine="708"/>
        <w:rPr>
          <w:rFonts w:cstheme="minorHAnsi"/>
          <w:b/>
          <w:sz w:val="24"/>
          <w:szCs w:val="24"/>
        </w:rPr>
      </w:pPr>
      <w:r w:rsidRPr="00267542">
        <w:rPr>
          <w:rFonts w:cstheme="minorHAnsi"/>
          <w:b/>
          <w:sz w:val="24"/>
          <w:szCs w:val="24"/>
        </w:rPr>
        <w:t>ZAPYTANIE</w:t>
      </w:r>
      <w:bookmarkStart w:id="0" w:name="_GoBack"/>
      <w:bookmarkEnd w:id="0"/>
    </w:p>
    <w:p w:rsidR="00D13633" w:rsidRPr="00267542" w:rsidRDefault="00D13633" w:rsidP="00267542">
      <w:pPr>
        <w:spacing w:line="276" w:lineRule="auto"/>
        <w:rPr>
          <w:rFonts w:cstheme="minorHAnsi"/>
          <w:sz w:val="24"/>
          <w:szCs w:val="24"/>
        </w:rPr>
      </w:pPr>
    </w:p>
    <w:p w:rsidR="00D13633" w:rsidRPr="00267542" w:rsidRDefault="00D13633" w:rsidP="00267542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267542">
        <w:rPr>
          <w:rFonts w:cstheme="minorHAnsi"/>
          <w:sz w:val="24"/>
          <w:szCs w:val="24"/>
        </w:rPr>
        <w:t>Uprzejmie proszę o informację, czy  w budżecie Miasta Poznania na rok 2023 przeznaczono środki na remont i modernizację budynku Muzeum J.I. Kraszewskiego i budynku sąsiedniego.</w:t>
      </w:r>
    </w:p>
    <w:p w:rsidR="00D13633" w:rsidRPr="00267542" w:rsidRDefault="00D13633" w:rsidP="00267542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267542">
        <w:rPr>
          <w:rFonts w:cstheme="minorHAnsi"/>
          <w:sz w:val="24"/>
          <w:szCs w:val="24"/>
        </w:rPr>
        <w:t>Uchwałą nr LXIV/1205/VIII/2022 Rady Miasta Poznania z dnia 17 maja 2022 r. postanowiono uwzględnić wnioski zawarte w petycji A. K. z dnia 14 lutego 2022 r. W uzasadnieniu do Uchwały  Komisja Petycji, Skarg i Wniosków wskazała, iż zasadnym jest podjęcie wspólnych działań przez Prezydenta Miasta Poznania, Miejskiego Konserwatora Zabytków, Biuro Koordynacji Projektów i Rewitalizacji Miasta Urzędu Miasta Poznania oraz Bibliotekę Raczyńskich mających na celu pozyskanie oraz zagospodarowanie środków finansowych, w tym także zewnętrznych, na realizację postulowanego remontu.</w:t>
      </w:r>
    </w:p>
    <w:p w:rsidR="00D13633" w:rsidRPr="00267542" w:rsidRDefault="00D13633" w:rsidP="00267542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</w:p>
    <w:p w:rsidR="00D13633" w:rsidRPr="00267542" w:rsidRDefault="00D13633" w:rsidP="00267542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</w:p>
    <w:p w:rsidR="00D13633" w:rsidRPr="00267542" w:rsidRDefault="00D13633" w:rsidP="00267542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267542">
        <w:rPr>
          <w:rFonts w:cstheme="minorHAnsi"/>
          <w:sz w:val="24"/>
          <w:szCs w:val="24"/>
        </w:rPr>
        <w:t>Z poważaniem</w:t>
      </w:r>
    </w:p>
    <w:p w:rsidR="00D13633" w:rsidRPr="00267542" w:rsidRDefault="00D13633" w:rsidP="00267542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267542">
        <w:rPr>
          <w:rFonts w:cstheme="minorHAnsi"/>
          <w:sz w:val="24"/>
          <w:szCs w:val="24"/>
        </w:rPr>
        <w:t>Ewa Jemielity</w:t>
      </w:r>
    </w:p>
    <w:sectPr w:rsidR="00D13633" w:rsidRPr="00267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33"/>
    <w:rsid w:val="00267542"/>
    <w:rsid w:val="0082621A"/>
    <w:rsid w:val="00D1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03CF3-D004-49F9-AD7D-3705AC88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2</cp:revision>
  <dcterms:created xsi:type="dcterms:W3CDTF">2022-12-06T11:39:00Z</dcterms:created>
  <dcterms:modified xsi:type="dcterms:W3CDTF">2022-12-08T13:15:00Z</dcterms:modified>
</cp:coreProperties>
</file>