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9D54E9">
        <w:t>27.01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9D54E9">
        <w:t>0003.1.13.2023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9D54E9">
        <w:t>270123-2455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9D54E9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9D54E9">
        <w:t>Klaudia Strzelecka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9D54E9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9D54E9" w:rsidRPr="009D54E9" w:rsidRDefault="00127D66" w:rsidP="009D54E9">
      <w:r w:rsidRPr="001C3189">
        <w:t xml:space="preserve">odpowiadając </w:t>
      </w:r>
      <w:r w:rsidR="009D54E9" w:rsidRPr="009D54E9">
        <w:t>na otrzymane za pośrednictwem Przewodniczącego Rady Miasta Poznania pismem z dnia 13 stycznia 2023 r. i przekazane mi przez Prezydenta Miasta Poznania do rozpatrzenia zapytanie Pani Radnej w sprawie środków rządowych przeznaczonych na poznańskie miejsca pamięci, uprzejmie informuję:</w:t>
      </w:r>
    </w:p>
    <w:p w:rsidR="009D54E9" w:rsidRPr="009D54E9" w:rsidRDefault="009D54E9" w:rsidP="009D54E9">
      <w:r w:rsidRPr="009D54E9">
        <w:t xml:space="preserve">Wydział Kultury Urzędu Miasta Poznania realizuje zadania związane z pamięcią historyczną i ochroną dóbr kultury w Mieście, w tym opiekę merytoryczną nad pomnikami i tablicami pamiątkowymi, których właścicielem jest Miasto. Wydział współpracuje z jednostkami miejskimi, zajmującymi się sprawami utrzymania i renowacji miejsc pamięci tj. Zarządem Zieleni Miejskiej, Usługami Komunalnymi i Wielkopolskim Muzeum Niepodległości, które w 2022 roku realizowało na terenie swego oddziału - Muzeum Martyrologii Wielkopolan - Fort VII, projekt pod nazwą: "Podniesienie wartości wystaw w miejscu pamięci ofiar niemieckiego obozu koncentracyjnego w Forcie VII w Poznaniu". Projekt ten został zrealizowany na podstawie wniosku o dofinansowanie ze środków Ministra Kultury i Ochrony Dziedzictwa Narodowego z programu „Miejsca Pamięci i Trwałe Upamiętnienia w Kraju 2022”. W drodze konkursu Muzeum otrzymało z </w:t>
      </w:r>
      <w:proofErr w:type="spellStart"/>
      <w:r w:rsidRPr="009D54E9">
        <w:t>MKiDN</w:t>
      </w:r>
      <w:proofErr w:type="spellEnd"/>
      <w:r w:rsidRPr="009D54E9">
        <w:t xml:space="preserve"> 135 310,00 </w:t>
      </w:r>
      <w:r w:rsidRPr="009D54E9">
        <w:lastRenderedPageBreak/>
        <w:t>zł netto. Wartość całego projektu wynosiła 175 038, 35 zł netto, w tym dofinansowanie ze środków Miasta Poznań: 44 723,04 zł. Realizacja projektu została zakończona w grudniu 2022 i obejmowała:</w:t>
      </w:r>
    </w:p>
    <w:p w:rsidR="009D54E9" w:rsidRPr="009D54E9" w:rsidRDefault="009D54E9" w:rsidP="009D54E9">
      <w:pPr>
        <w:numPr>
          <w:ilvl w:val="0"/>
          <w:numId w:val="10"/>
        </w:numPr>
      </w:pPr>
      <w:r w:rsidRPr="009D54E9">
        <w:t>prace aranżacyjne i remontowe przy istniejących ekspozycjach (wyznaczenie i opracowanie nowej spójnej trasy zwiedzania wraz z wykonaniem nowych opisów na planszach i tłumaczeń (na jęz. ang., niem., ukr., hiszp., franc.),</w:t>
      </w:r>
    </w:p>
    <w:p w:rsidR="009D54E9" w:rsidRPr="009D54E9" w:rsidRDefault="009D54E9" w:rsidP="009D54E9">
      <w:pPr>
        <w:numPr>
          <w:ilvl w:val="0"/>
          <w:numId w:val="10"/>
        </w:numPr>
      </w:pPr>
      <w:r w:rsidRPr="009D54E9">
        <w:t>wykonanie nowej aranżacji miejsca pamięci - ekspozycji urn z ziemią z obozów koncentracyjnych, do których wywożono więźniów Fortu VII (nowe ceglane cokoły na urny, krata zabezpieczająca),</w:t>
      </w:r>
    </w:p>
    <w:p w:rsidR="009D54E9" w:rsidRPr="009D54E9" w:rsidRDefault="009D54E9" w:rsidP="009D54E9">
      <w:pPr>
        <w:numPr>
          <w:ilvl w:val="0"/>
          <w:numId w:val="10"/>
        </w:numPr>
      </w:pPr>
      <w:r w:rsidRPr="009D54E9">
        <w:t>udostępnienie i przygotowanie ekspozycji w dwóch nowych, wyremontowanych salach - dawnych celach,</w:t>
      </w:r>
    </w:p>
    <w:p w:rsidR="009D54E9" w:rsidRPr="009D54E9" w:rsidRDefault="009D54E9" w:rsidP="009D54E9">
      <w:pPr>
        <w:numPr>
          <w:ilvl w:val="0"/>
          <w:numId w:val="10"/>
        </w:numPr>
      </w:pPr>
      <w:r w:rsidRPr="009D54E9">
        <w:t xml:space="preserve">zakup wyposażenia do tych </w:t>
      </w:r>
      <w:proofErr w:type="spellStart"/>
      <w:r w:rsidRPr="009D54E9">
        <w:t>sal</w:t>
      </w:r>
      <w:proofErr w:type="spellEnd"/>
      <w:r w:rsidRPr="009D54E9">
        <w:t xml:space="preserve"> (ekran ramowy, rzutnik multimedialny, nagłośnienie, krzesła),</w:t>
      </w:r>
    </w:p>
    <w:p w:rsidR="009D54E9" w:rsidRPr="009D54E9" w:rsidRDefault="009D54E9" w:rsidP="009D54E9">
      <w:pPr>
        <w:numPr>
          <w:ilvl w:val="0"/>
          <w:numId w:val="10"/>
        </w:numPr>
      </w:pPr>
      <w:r w:rsidRPr="009D54E9">
        <w:t xml:space="preserve">zakup wyposażenia uzupełniającego do wystaw (urządzenia multimedialne - 4 </w:t>
      </w:r>
      <w:proofErr w:type="spellStart"/>
      <w:r w:rsidRPr="009D54E9">
        <w:t>infokioski</w:t>
      </w:r>
      <w:proofErr w:type="spellEnd"/>
      <w:r w:rsidRPr="009D54E9">
        <w:t>, 5 monitorów),</w:t>
      </w:r>
    </w:p>
    <w:p w:rsidR="009D54E9" w:rsidRPr="009D54E9" w:rsidRDefault="009D54E9" w:rsidP="009D54E9">
      <w:pPr>
        <w:numPr>
          <w:ilvl w:val="0"/>
          <w:numId w:val="10"/>
        </w:numPr>
      </w:pPr>
      <w:r w:rsidRPr="009D54E9">
        <w:t>zakup masztu flagowego oraz nagłośnienia z przeznaczeniem na uroczystości patriotyczne w MMW-Fort VII,</w:t>
      </w:r>
    </w:p>
    <w:p w:rsidR="009D54E9" w:rsidRPr="009D54E9" w:rsidRDefault="009D54E9" w:rsidP="009D54E9">
      <w:pPr>
        <w:numPr>
          <w:ilvl w:val="0"/>
          <w:numId w:val="10"/>
        </w:numPr>
      </w:pPr>
      <w:r w:rsidRPr="009D54E9">
        <w:t>wykonanie ławek przeznaczonych dla osób starszych - zwiedzających Fort VII.</w:t>
      </w:r>
    </w:p>
    <w:p w:rsidR="009D54E9" w:rsidRPr="009D54E9" w:rsidRDefault="009D54E9" w:rsidP="009D54E9">
      <w:r w:rsidRPr="009D54E9">
        <w:t>Ponadto, każdego roku Zarząd Zieleni Miejskiej, w ramach porozumienia między Wojewodą Wielkopolskim a Miastem Poznań, wnioskuje o środki finansowe na utrzymanie grobów i cmentarzy wojennych (w rozumieniu ustawy o grobach i cmentarzach wojennych z 28 marca 1933 r.</w:t>
      </w:r>
      <w:r w:rsidRPr="009D54E9">
        <w:rPr>
          <w:vertAlign w:val="superscript"/>
        </w:rPr>
        <w:footnoteReference w:id="1"/>
      </w:r>
      <w:r w:rsidRPr="009D54E9">
        <w:t xml:space="preserve">) zlokalizowanych na stokach parku Cytadela w Poznaniu, a także na opiekę nad grobami </w:t>
      </w:r>
      <w:r w:rsidRPr="009D54E9">
        <w:lastRenderedPageBreak/>
        <w:t xml:space="preserve">wojennymi na poznańskich cmentarzach parafialnych. W ramach wspomnianego porozumienia przekazywane są fundusze na prace remontowe, projekty rewaloryzacji, pielęgnację drzew itd. Pod koniec 2022 r. Miasto złożyło wniosek o dofinansowanie w kwocie 450 000 zł, w którym uwzględniono zapotrzebowanie na środki związane z bieżącym utrzymaniem grobów i cmentarzy, jak również z usuwaniem skutków ich dewastacji, pracami konserwatorskimi przy nagrobkach, zamówieniem tablicy informacyjnej o cmentarzach na stokach Cytadeli oraz niezbędnymi pracami w drzewostanie cmentarzy wojennych. </w:t>
      </w:r>
    </w:p>
    <w:p w:rsidR="009D54E9" w:rsidRPr="009D54E9" w:rsidRDefault="009D54E9" w:rsidP="009D54E9">
      <w:r w:rsidRPr="009D54E9">
        <w:t xml:space="preserve">Zarząd Zieleni Miejskiej ponowił także wniosek o przyznanie 250 000 zł z rezerwy ogólnej budżetu państwa na stworzenie koncepcji rewaloryzacji wszystkich cmentarzy na stokach Cytadeli (nie tylko wojennych), zakładającej m.in. zaplanowanie, zgodnie z wytycznymi Miejskiego Konserwatora Zabytków, spójnego układu komunikacyjnego, rewaloryzację zabytkowej zieleni oraz określającej ogólne założenia dla poszczególnych kwater. Stworzenie takiej koncepcji byłoby podstawą do dalszych działań projektowych i rewaloryzacyjnych. Wniosek uwzględnia również prośbę o dofinansowanie stworzenia programów prac konserwatorskich dla ok. 60 nagrobków i wykonanie prac konserwatorskich przy trzech mogiłach znajdujących się na Cytadeli, a nie będących grobami wojennymi, które ze względu na wartość artystyczną lub zasługi pochowanych osób, zostały wytypowane przez MKZ do wykonania prac konserwatorskich w najbliższych latach. Niezbędne do realizacji tego celu środki finansowe zostały oszacowane na ok. 370 000 zł. </w:t>
      </w:r>
    </w:p>
    <w:p w:rsidR="009D54E9" w:rsidRPr="009D54E9" w:rsidRDefault="009D54E9" w:rsidP="009D54E9">
      <w:r w:rsidRPr="009D54E9">
        <w:t xml:space="preserve">Dodatkowo, w ubiegłym roku, po otrzymaniu od Wojewody środków finansowych na stworzenie projektu kompleksowej rewaloryzacji Cmentarza Bohaterów Polskich na Cytadeli, Zarząd Zieleni Miejskiej zawnioskował o środki na ten cel, które określono na ponad 2 600 000 zł. </w:t>
      </w:r>
    </w:p>
    <w:p w:rsidR="009D54E9" w:rsidRPr="009D54E9" w:rsidRDefault="009D54E9" w:rsidP="009D54E9">
      <w:r w:rsidRPr="009D54E9">
        <w:t xml:space="preserve">Zadanie utrzymania grobów wojennych na terenie miasta Poznania zlecone przez administrację rządową wykonuje również miejska jednostka budżetowa Usługi Komunalne, w zakresie cmentarzy komunalnych. Otrzymywane środki z budżetu państwa przeznaczane są na bieżące utrzymanie grobów wojennych na tych cmentarzach (czystość, upamiętnienie podczas świąt i uroczystości) oraz na wskazane miejsca wymagające renowacji. </w:t>
      </w:r>
    </w:p>
    <w:p w:rsidR="009D54E9" w:rsidRPr="009D54E9" w:rsidRDefault="009D54E9" w:rsidP="009D54E9">
      <w:r w:rsidRPr="009D54E9">
        <w:lastRenderedPageBreak/>
        <w:t>Ze środków Wojewody Wielkopolskiego w 2022 roku objęto renowacją następujące miejsca na cmentarzu Miłostowo:</w:t>
      </w:r>
    </w:p>
    <w:p w:rsidR="009D54E9" w:rsidRPr="009D54E9" w:rsidRDefault="009D54E9" w:rsidP="009D54E9">
      <w:pPr>
        <w:numPr>
          <w:ilvl w:val="0"/>
          <w:numId w:val="11"/>
        </w:numPr>
      </w:pPr>
      <w:r w:rsidRPr="009D54E9">
        <w:t>kwaterę żydowską na której pochowani są Żydzi zamęczeni podczas II wojny światowej na terenie miasta Poznania – w porozumieniu z Gminą Żydowską odnowiono obramowania i napisy na mogiłach zbiorowych znajdujących się na cmentarzu Miłostowo; otrzymano środki w wysokości 105.000 zł,</w:t>
      </w:r>
    </w:p>
    <w:p w:rsidR="009D54E9" w:rsidRPr="009D54E9" w:rsidRDefault="009D54E9" w:rsidP="009D54E9">
      <w:pPr>
        <w:numPr>
          <w:ilvl w:val="0"/>
          <w:numId w:val="11"/>
        </w:numPr>
      </w:pPr>
      <w:r w:rsidRPr="009D54E9">
        <w:t>kwaterę na której spoczywają szczątki ofiar bombardowań i obozów koncentracyjnych ekshumowane i przeniesione na Miłostowo z cmentarza przy ul. Samotnej, na której urządzono pomnik nagrobny z nazwiskami osób tam spoczywających z dojściem i ogrodzeniem metalowym wokół pomnika (etap I); otrzymano środki w wysokości 28.000 zł,</w:t>
      </w:r>
    </w:p>
    <w:p w:rsidR="009D54E9" w:rsidRPr="009D54E9" w:rsidRDefault="009D54E9" w:rsidP="009D54E9">
      <w:pPr>
        <w:numPr>
          <w:ilvl w:val="0"/>
          <w:numId w:val="11"/>
        </w:numPr>
      </w:pPr>
      <w:r w:rsidRPr="009D54E9">
        <w:t>przeprowadzono renowację kilku pojedynczych grobów wojennych oraz jedną ekshumację z ul. Samotnej, na co otrzymano środki w wysokości 13.886 zł.</w:t>
      </w:r>
    </w:p>
    <w:p w:rsidR="009D54E9" w:rsidRPr="009D54E9" w:rsidRDefault="009D54E9" w:rsidP="009D54E9">
      <w:r w:rsidRPr="009D54E9">
        <w:t>Na standardowe utrzymanie grobów wojennych na cmentarzach komunalnych Miłostowo i </w:t>
      </w:r>
      <w:proofErr w:type="spellStart"/>
      <w:r w:rsidRPr="009D54E9">
        <w:t>Junikowo</w:t>
      </w:r>
      <w:proofErr w:type="spellEnd"/>
      <w:r w:rsidRPr="009D54E9">
        <w:t>, Miasto otrzymało w roku 2022 łącznie 72.800 zł.</w:t>
      </w:r>
    </w:p>
    <w:p w:rsidR="009D54E9" w:rsidRPr="009D54E9" w:rsidRDefault="009D54E9" w:rsidP="009D54E9">
      <w:r w:rsidRPr="009D54E9">
        <w:t>Na rok 2023 zawnioskowano do Wojewody o następujące środki:</w:t>
      </w:r>
    </w:p>
    <w:p w:rsidR="009D54E9" w:rsidRPr="009D54E9" w:rsidRDefault="009D54E9" w:rsidP="009D54E9">
      <w:pPr>
        <w:numPr>
          <w:ilvl w:val="0"/>
          <w:numId w:val="12"/>
        </w:numPr>
      </w:pPr>
      <w:r w:rsidRPr="009D54E9">
        <w:t>na utrzymanie grobów wojennych na cmentarzach komunalnych - 80.000 zł,</w:t>
      </w:r>
    </w:p>
    <w:p w:rsidR="009D54E9" w:rsidRPr="009D54E9" w:rsidRDefault="009D54E9" w:rsidP="009D54E9">
      <w:pPr>
        <w:numPr>
          <w:ilvl w:val="0"/>
          <w:numId w:val="12"/>
        </w:numPr>
      </w:pPr>
      <w:r w:rsidRPr="009D54E9">
        <w:t>na zagospodarowanie przestrzeni na mogile osób ekshumowanych z cmentarza na ul. Samotnej (etap II - zieleń i krawężnik wyznaczający kwaterę) - 22.000 zł.</w:t>
      </w:r>
    </w:p>
    <w:p w:rsidR="009D54E9" w:rsidRPr="009D54E9" w:rsidRDefault="009D54E9" w:rsidP="009D54E9">
      <w:r w:rsidRPr="009D54E9">
        <w:t>Decyzja o wysokości przyznanych środków i podpisanie porozumienia ma nastąpić w I kwartale 2023 r.</w:t>
      </w:r>
    </w:p>
    <w:p w:rsidR="009D54E9" w:rsidRPr="009D54E9" w:rsidRDefault="009D54E9" w:rsidP="009D54E9">
      <w:r w:rsidRPr="009D54E9">
        <w:t xml:space="preserve">Dodatkowo informuję, że w 2022 r. Wydział Gospodarki Komunalnej wystąpił z wnioskiem do Ministra Kultury i Ochrony Dziedzictwa Narodowego o środki z programu „Groby i cmentarze </w:t>
      </w:r>
      <w:r w:rsidRPr="009D54E9">
        <w:lastRenderedPageBreak/>
        <w:t xml:space="preserve">wojenne w kraju”, na renowację pomnika przy kwaterze żołnierzy polskich na cmentarzu Miłostowo. Niestety, Ministerstwo nie dofinansowało tego zadania. </w:t>
      </w:r>
    </w:p>
    <w:p w:rsidR="009D54E9" w:rsidRPr="009D54E9" w:rsidRDefault="009D54E9" w:rsidP="009D54E9">
      <w:r w:rsidRPr="009D54E9">
        <w:t xml:space="preserve">Ponadto, podjęte zostały działania na rzecz poprawy stanu zaniedbanych grobów Powstańców Wielkopolskich. W wyniku rozmów przedstawicieli Wydziału Gospodarki Komunalnej z poznańskim oddziałem Instytutu Pamięci Narodowej, w grudniu 2022 r. podpisane zostało porozumienie w sprawie współpracy w celu ratowania zaniedbanych grobów Powstańców Wielkopolskich na cmentarzach komunalnych miasta Poznania. Porozumienie zakłada wspólne działania, polegające częściowo na renowacji niszczejących nagrobków, a częściowo na ekshumacji szczątków i przeniesieniu ich do kolumbarium poświęconego Powstańcom Wielkopolskim na cmentarzu </w:t>
      </w:r>
      <w:proofErr w:type="spellStart"/>
      <w:r w:rsidRPr="009D54E9">
        <w:t>Junikowo</w:t>
      </w:r>
      <w:proofErr w:type="spellEnd"/>
      <w:r w:rsidRPr="009D54E9">
        <w:t>. Porozumienie obejmuje również pozyskiwanie środków z budżetu państwa, w związku z możliwością, jaką dają zapisy ustawy z 22 listopada 2018 r. o grobach weteranów walk o wolność i niepodległość Polski</w:t>
      </w:r>
      <w:r w:rsidRPr="009D54E9">
        <w:rPr>
          <w:vertAlign w:val="superscript"/>
        </w:rPr>
        <w:footnoteReference w:id="2"/>
      </w:r>
      <w:r w:rsidRPr="009D54E9">
        <w:t xml:space="preserve">. Celem współpracy Miasta Poznań z Instytutem Pamięci Narodowej jest zachowanie i pielęgnowanie pamięci o Powstańcach Wielkopolskich, między innymi poprzez przywrócenie godnego wyglądu miejsc ich pochówku.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9D54E9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468" w:rsidRDefault="00CB6468">
      <w:pPr>
        <w:spacing w:after="0" w:line="240" w:lineRule="auto"/>
      </w:pPr>
      <w:r>
        <w:separator/>
      </w:r>
    </w:p>
  </w:endnote>
  <w:endnote w:type="continuationSeparator" w:id="0">
    <w:p w:rsidR="00CB6468" w:rsidRDefault="00CB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468" w:rsidRDefault="00CB6468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B6468" w:rsidRDefault="00CB6468">
      <w:pPr>
        <w:spacing w:after="0" w:line="240" w:lineRule="auto"/>
      </w:pPr>
      <w:r>
        <w:continuationSeparator/>
      </w:r>
    </w:p>
  </w:footnote>
  <w:footnote w:id="1">
    <w:p w:rsidR="009D54E9" w:rsidRDefault="009D54E9" w:rsidP="009D54E9">
      <w:pPr>
        <w:pStyle w:val="Tekstprzypisudolnego"/>
      </w:pPr>
      <w:r w:rsidRPr="009D54E9">
        <w:rPr>
          <w:rStyle w:val="Odwoanieprzypisudolnego"/>
          <w:rFonts w:cs="Calibri"/>
          <w:sz w:val="24"/>
        </w:rPr>
        <w:footnoteRef/>
      </w:r>
      <w:r w:rsidRPr="009D54E9">
        <w:rPr>
          <w:rFonts w:cs="Calibri"/>
          <w:sz w:val="24"/>
        </w:rPr>
        <w:t xml:space="preserve"> Dz.U. z 2018 r. poz. 2337</w:t>
      </w:r>
    </w:p>
  </w:footnote>
  <w:footnote w:id="2">
    <w:p w:rsidR="009D54E9" w:rsidRDefault="009D54E9" w:rsidP="009D54E9">
      <w:pPr>
        <w:pStyle w:val="Tekstprzypisudolnego"/>
      </w:pPr>
      <w:r w:rsidRPr="009D54E9">
        <w:rPr>
          <w:rStyle w:val="Odwoanieprzypisudolnego"/>
          <w:rFonts w:cs="Calibri"/>
          <w:sz w:val="24"/>
        </w:rPr>
        <w:footnoteRef/>
      </w:r>
      <w:r w:rsidRPr="009D54E9">
        <w:rPr>
          <w:rFonts w:cs="Calibri"/>
          <w:sz w:val="24"/>
        </w:rPr>
        <w:t xml:space="preserve"> Dz.U. z 2018 r. poz. 2529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CB6468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3830B38"/>
    <w:multiLevelType w:val="hybridMultilevel"/>
    <w:tmpl w:val="0EAE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5AD8"/>
    <w:multiLevelType w:val="hybridMultilevel"/>
    <w:tmpl w:val="B406B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70974AD"/>
    <w:multiLevelType w:val="hybridMultilevel"/>
    <w:tmpl w:val="AF6E8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4E9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BC0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D54E9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B6468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F7E2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51779-D715-4B02-8E0A-81797DDD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13.23 w sprawie środków rządowych przeznaczonych na poznańskie miejsca pamięci</dc:title>
  <dc:subject/>
  <dc:creator/>
  <cp:keywords>poznańskie miejsca pamięci, środki rządowe,</cp:keywords>
  <dc:description/>
  <cp:lastModifiedBy/>
  <cp:revision>1</cp:revision>
  <dcterms:created xsi:type="dcterms:W3CDTF">2023-01-27T11:18:00Z</dcterms:created>
  <dcterms:modified xsi:type="dcterms:W3CDTF">2023-01-27T11:19:00Z</dcterms:modified>
</cp:coreProperties>
</file>