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1" w:rsidRPr="00315C2E" w:rsidRDefault="00CF5756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>Ewa Jemielity</w:t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</w:r>
      <w:r w:rsidR="00A80015" w:rsidRPr="00315C2E">
        <w:rPr>
          <w:sz w:val="24"/>
          <w:szCs w:val="24"/>
        </w:rPr>
        <w:tab/>
        <w:t xml:space="preserve">Poznań, 19 stycznia 2023 r. </w:t>
      </w:r>
    </w:p>
    <w:p w:rsidR="00CF5756" w:rsidRPr="00315C2E" w:rsidRDefault="00CF5756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 xml:space="preserve">Radna </w:t>
      </w:r>
      <w:r w:rsidR="00B14BD7" w:rsidRPr="00315C2E">
        <w:rPr>
          <w:sz w:val="24"/>
          <w:szCs w:val="24"/>
        </w:rPr>
        <w:t xml:space="preserve">Rady </w:t>
      </w:r>
      <w:r w:rsidRPr="00315C2E">
        <w:rPr>
          <w:sz w:val="24"/>
          <w:szCs w:val="24"/>
        </w:rPr>
        <w:t>Miasta Poznania</w:t>
      </w:r>
    </w:p>
    <w:p w:rsidR="00CF5756" w:rsidRPr="00315C2E" w:rsidRDefault="00CF5756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>ewa_jemielity@um.poznan.pl</w:t>
      </w:r>
    </w:p>
    <w:p w:rsidR="00CF5756" w:rsidRPr="00315C2E" w:rsidRDefault="00CF5756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>Tel. 603-776-775</w:t>
      </w:r>
    </w:p>
    <w:p w:rsidR="00CF5756" w:rsidRPr="00315C2E" w:rsidRDefault="00CF5756" w:rsidP="00315C2E">
      <w:pPr>
        <w:spacing w:line="276" w:lineRule="auto"/>
        <w:rPr>
          <w:sz w:val="24"/>
          <w:szCs w:val="24"/>
        </w:rPr>
      </w:pP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</w:p>
    <w:p w:rsidR="00A71CB5" w:rsidRPr="00315C2E" w:rsidRDefault="00A71CB5" w:rsidP="00315C2E">
      <w:pPr>
        <w:spacing w:line="276" w:lineRule="auto"/>
        <w:ind w:left="1416" w:firstLine="708"/>
        <w:rPr>
          <w:sz w:val="24"/>
          <w:szCs w:val="24"/>
        </w:rPr>
      </w:pPr>
      <w:r w:rsidRPr="00315C2E">
        <w:rPr>
          <w:sz w:val="24"/>
          <w:szCs w:val="24"/>
        </w:rPr>
        <w:t>Sz. P. Jacek Jaśkowiak</w:t>
      </w: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  <w:t xml:space="preserve">Prezydent Miasta Poznania </w:t>
      </w: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  <w:t xml:space="preserve">za pośrednictwem </w:t>
      </w: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  <w:t>Przewodniczącego Rady Miasta Poznania</w:t>
      </w: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CF5756" w:rsidRPr="00315C2E" w:rsidRDefault="00A80015" w:rsidP="00315C2E">
      <w:pPr>
        <w:spacing w:line="276" w:lineRule="auto"/>
        <w:rPr>
          <w:b/>
          <w:sz w:val="24"/>
          <w:szCs w:val="24"/>
        </w:rPr>
      </w:pP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sz w:val="24"/>
          <w:szCs w:val="24"/>
        </w:rPr>
        <w:tab/>
      </w:r>
      <w:r w:rsidRPr="00315C2E">
        <w:rPr>
          <w:b/>
          <w:sz w:val="24"/>
          <w:szCs w:val="24"/>
        </w:rPr>
        <w:t>ZAPYTANIE</w:t>
      </w:r>
    </w:p>
    <w:p w:rsidR="00CF5756" w:rsidRPr="00315C2E" w:rsidRDefault="00CF5756" w:rsidP="00315C2E">
      <w:pPr>
        <w:spacing w:line="276" w:lineRule="auto"/>
        <w:rPr>
          <w:sz w:val="24"/>
          <w:szCs w:val="24"/>
        </w:rPr>
      </w:pPr>
    </w:p>
    <w:p w:rsidR="00CF5756" w:rsidRPr="00315C2E" w:rsidRDefault="002035D7" w:rsidP="00315C2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315C2E">
        <w:rPr>
          <w:b/>
          <w:sz w:val="24"/>
          <w:szCs w:val="24"/>
          <w:u w:val="single"/>
        </w:rPr>
        <w:t>Znak sprawy: GN-………….</w:t>
      </w:r>
    </w:p>
    <w:p w:rsidR="00A80015" w:rsidRPr="00315C2E" w:rsidRDefault="00B14BD7" w:rsidP="00315C2E">
      <w:pPr>
        <w:spacing w:line="276" w:lineRule="auto"/>
        <w:ind w:firstLine="708"/>
        <w:jc w:val="both"/>
        <w:rPr>
          <w:sz w:val="24"/>
          <w:szCs w:val="24"/>
        </w:rPr>
      </w:pPr>
      <w:r w:rsidRPr="00315C2E">
        <w:rPr>
          <w:sz w:val="24"/>
          <w:szCs w:val="24"/>
        </w:rPr>
        <w:t>W związku z informacją z dnia 20 grudnia 2022 r.</w:t>
      </w:r>
      <w:r w:rsidR="002035D7" w:rsidRPr="00315C2E">
        <w:rPr>
          <w:sz w:val="24"/>
          <w:szCs w:val="24"/>
        </w:rPr>
        <w:t xml:space="preserve"> uzyskaną od</w:t>
      </w:r>
      <w:r w:rsidRPr="00315C2E">
        <w:rPr>
          <w:sz w:val="24"/>
          <w:szCs w:val="24"/>
        </w:rPr>
        <w:t xml:space="preserve"> </w:t>
      </w:r>
      <w:r w:rsidR="00A80015" w:rsidRPr="00315C2E">
        <w:rPr>
          <w:sz w:val="24"/>
          <w:szCs w:val="24"/>
        </w:rPr>
        <w:t xml:space="preserve">Wydziału Gospodarki Nieruchomościami, </w:t>
      </w:r>
      <w:r w:rsidRPr="00315C2E">
        <w:rPr>
          <w:sz w:val="24"/>
          <w:szCs w:val="24"/>
        </w:rPr>
        <w:t>uprzejmie proszę o wyjaśnienie</w:t>
      </w:r>
      <w:r w:rsidR="00A80015" w:rsidRPr="00315C2E">
        <w:rPr>
          <w:sz w:val="24"/>
          <w:szCs w:val="24"/>
        </w:rPr>
        <w:t>:</w:t>
      </w:r>
    </w:p>
    <w:p w:rsidR="00A71CB5" w:rsidRPr="00315C2E" w:rsidRDefault="00A80015" w:rsidP="00315C2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15C2E">
        <w:rPr>
          <w:sz w:val="24"/>
          <w:szCs w:val="24"/>
        </w:rPr>
        <w:t>S</w:t>
      </w:r>
      <w:r w:rsidR="00B14BD7" w:rsidRPr="00315C2E">
        <w:rPr>
          <w:sz w:val="24"/>
          <w:szCs w:val="24"/>
        </w:rPr>
        <w:t xml:space="preserve">posobu wyliczenia stawek za </w:t>
      </w:r>
      <w:r w:rsidRPr="00315C2E">
        <w:rPr>
          <w:sz w:val="24"/>
          <w:szCs w:val="24"/>
        </w:rPr>
        <w:t xml:space="preserve">bezumowne </w:t>
      </w:r>
      <w:r w:rsidR="00B14BD7" w:rsidRPr="00315C2E">
        <w:rPr>
          <w:sz w:val="24"/>
          <w:szCs w:val="24"/>
        </w:rPr>
        <w:t>użytkowanie gruntu miejskiego przez właściciela ni</w:t>
      </w:r>
      <w:r w:rsidR="002035D7" w:rsidRPr="00315C2E">
        <w:rPr>
          <w:sz w:val="24"/>
          <w:szCs w:val="24"/>
        </w:rPr>
        <w:t>eruchomości nr …</w:t>
      </w:r>
      <w:r w:rsidR="00B14BD7" w:rsidRPr="00315C2E">
        <w:rPr>
          <w:sz w:val="24"/>
          <w:szCs w:val="24"/>
        </w:rPr>
        <w:t xml:space="preserve">, </w:t>
      </w:r>
      <w:r w:rsidRPr="00315C2E">
        <w:rPr>
          <w:sz w:val="24"/>
          <w:szCs w:val="24"/>
        </w:rPr>
        <w:t>a także właścicieli</w:t>
      </w:r>
      <w:r w:rsidR="00B14BD7" w:rsidRPr="00315C2E">
        <w:rPr>
          <w:sz w:val="24"/>
          <w:szCs w:val="24"/>
        </w:rPr>
        <w:t xml:space="preserve"> po</w:t>
      </w:r>
      <w:r w:rsidR="002035D7" w:rsidRPr="00315C2E">
        <w:rPr>
          <w:sz w:val="24"/>
          <w:szCs w:val="24"/>
        </w:rPr>
        <w:t>sesji przy ul. Naramowickiej …, …, …</w:t>
      </w:r>
      <w:r w:rsidRPr="00315C2E">
        <w:rPr>
          <w:sz w:val="24"/>
          <w:szCs w:val="24"/>
        </w:rPr>
        <w:t xml:space="preserve">. </w:t>
      </w:r>
    </w:p>
    <w:p w:rsidR="00B14BD7" w:rsidRPr="00315C2E" w:rsidRDefault="00A80015" w:rsidP="00315C2E">
      <w:pPr>
        <w:pStyle w:val="Akapitzlist"/>
        <w:spacing w:line="276" w:lineRule="auto"/>
        <w:ind w:left="1068"/>
        <w:jc w:val="both"/>
        <w:rPr>
          <w:sz w:val="24"/>
          <w:szCs w:val="24"/>
        </w:rPr>
      </w:pPr>
      <w:r w:rsidRPr="00315C2E">
        <w:rPr>
          <w:sz w:val="24"/>
          <w:szCs w:val="24"/>
        </w:rPr>
        <w:t>Naliczone opłaty są drastycznie różne. Z czego to wynika?</w:t>
      </w:r>
    </w:p>
    <w:p w:rsidR="00781703" w:rsidRPr="00315C2E" w:rsidRDefault="00A80015" w:rsidP="00315C2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15C2E">
        <w:rPr>
          <w:sz w:val="24"/>
          <w:szCs w:val="24"/>
        </w:rPr>
        <w:t xml:space="preserve">Podstawy prawnej, na podstawie której naliczono </w:t>
      </w:r>
      <w:r w:rsidR="002035D7" w:rsidRPr="00315C2E">
        <w:rPr>
          <w:sz w:val="24"/>
          <w:szCs w:val="24"/>
        </w:rPr>
        <w:t>właścicielowi nieruchomości …</w:t>
      </w:r>
      <w:r w:rsidRPr="00315C2E">
        <w:rPr>
          <w:sz w:val="24"/>
          <w:szCs w:val="24"/>
        </w:rPr>
        <w:t xml:space="preserve"> opłatę za bezumowne korzystanie z nieruchomości miejskiej, skoro już w </w:t>
      </w:r>
      <w:r w:rsidR="00781703" w:rsidRPr="00315C2E">
        <w:rPr>
          <w:sz w:val="24"/>
          <w:szCs w:val="24"/>
        </w:rPr>
        <w:t>2020</w:t>
      </w:r>
      <w:r w:rsidRPr="00315C2E">
        <w:rPr>
          <w:sz w:val="24"/>
          <w:szCs w:val="24"/>
        </w:rPr>
        <w:t xml:space="preserve"> roku</w:t>
      </w:r>
      <w:r w:rsidR="00781703" w:rsidRPr="00315C2E">
        <w:rPr>
          <w:sz w:val="24"/>
          <w:szCs w:val="24"/>
        </w:rPr>
        <w:t xml:space="preserve"> tenże właściciel zwrócił się do Urzędu Miasta z wnioskiem o pozwolenie na parkowanie sam</w:t>
      </w:r>
      <w:r w:rsidR="002035D7" w:rsidRPr="00315C2E">
        <w:rPr>
          <w:sz w:val="24"/>
          <w:szCs w:val="24"/>
        </w:rPr>
        <w:t xml:space="preserve">ochodu/samochodów na działce …/…. </w:t>
      </w:r>
      <w:r w:rsidR="00781703" w:rsidRPr="00315C2E">
        <w:rPr>
          <w:sz w:val="24"/>
          <w:szCs w:val="24"/>
        </w:rPr>
        <w:t xml:space="preserve">Zarówno Zarząd Dróg Miejskich jak i Wydział Gospodarki Nieruchomościami są jednostkami organizacyjnymi Urzędu Miasta Poznania. </w:t>
      </w:r>
    </w:p>
    <w:p w:rsidR="00A71CB5" w:rsidRPr="00315C2E" w:rsidRDefault="00781703" w:rsidP="00315C2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15C2E">
        <w:rPr>
          <w:sz w:val="24"/>
          <w:szCs w:val="24"/>
        </w:rPr>
        <w:t xml:space="preserve">Czy </w:t>
      </w:r>
      <w:r w:rsidR="00A71CB5" w:rsidRPr="00315C2E">
        <w:rPr>
          <w:sz w:val="24"/>
          <w:szCs w:val="24"/>
        </w:rPr>
        <w:t>właściwym jest postepowanie Urzędu Miasta Poznania polegające na nieudzielaniu</w:t>
      </w:r>
      <w:r w:rsidRPr="00315C2E">
        <w:rPr>
          <w:sz w:val="24"/>
          <w:szCs w:val="24"/>
        </w:rPr>
        <w:t xml:space="preserve"> odpowiedzi </w:t>
      </w:r>
      <w:r w:rsidR="00A71CB5" w:rsidRPr="00315C2E">
        <w:rPr>
          <w:sz w:val="24"/>
          <w:szCs w:val="24"/>
        </w:rPr>
        <w:t xml:space="preserve">mieszkańcowi </w:t>
      </w:r>
      <w:r w:rsidRPr="00315C2E">
        <w:rPr>
          <w:b/>
          <w:sz w:val="24"/>
          <w:szCs w:val="24"/>
        </w:rPr>
        <w:t>przez dwa lata</w:t>
      </w:r>
      <w:r w:rsidRPr="00315C2E">
        <w:rPr>
          <w:sz w:val="24"/>
          <w:szCs w:val="24"/>
        </w:rPr>
        <w:t xml:space="preserve"> na pisemne zapytanie i wniosek o możliwość parkowania</w:t>
      </w:r>
      <w:r w:rsidR="00A71CB5" w:rsidRPr="00315C2E">
        <w:rPr>
          <w:sz w:val="24"/>
          <w:szCs w:val="24"/>
        </w:rPr>
        <w:t xml:space="preserve"> na gruncie miejskim</w:t>
      </w:r>
      <w:r w:rsidRPr="00315C2E">
        <w:rPr>
          <w:sz w:val="24"/>
          <w:szCs w:val="24"/>
        </w:rPr>
        <w:t xml:space="preserve">, </w:t>
      </w:r>
      <w:r w:rsidR="00A71CB5" w:rsidRPr="00315C2E">
        <w:rPr>
          <w:sz w:val="24"/>
          <w:szCs w:val="24"/>
        </w:rPr>
        <w:t>a następnie uznanie go za samoistnego posiadacza i</w:t>
      </w:r>
      <w:r w:rsidRPr="00315C2E">
        <w:rPr>
          <w:sz w:val="24"/>
          <w:szCs w:val="24"/>
        </w:rPr>
        <w:t xml:space="preserve"> żądanie od niego opłat za bezumowne użytkowanie gruntu? </w:t>
      </w:r>
    </w:p>
    <w:p w:rsidR="00A80015" w:rsidRPr="00315C2E" w:rsidRDefault="00781703" w:rsidP="00315C2E">
      <w:pPr>
        <w:pStyle w:val="Akapitzlist"/>
        <w:spacing w:line="276" w:lineRule="auto"/>
        <w:ind w:left="1068"/>
        <w:jc w:val="both"/>
        <w:rPr>
          <w:sz w:val="24"/>
          <w:szCs w:val="24"/>
        </w:rPr>
      </w:pPr>
      <w:r w:rsidRPr="00315C2E">
        <w:rPr>
          <w:sz w:val="24"/>
          <w:szCs w:val="24"/>
        </w:rPr>
        <w:t xml:space="preserve">Proszę o szczegółowe wyjaśnienia dotyczące tego rażącego zaniedbania ze strony Urzędu Miasta Poznania. W szczególności proszę o wskazanie kto jest winien tego </w:t>
      </w:r>
      <w:r w:rsidRPr="00315C2E">
        <w:rPr>
          <w:sz w:val="24"/>
          <w:szCs w:val="24"/>
        </w:rPr>
        <w:lastRenderedPageBreak/>
        <w:t>niedbalstwa i wynikające z tego (moim zdaniem bezprawne) roszczenia Urzędu Miast</w:t>
      </w:r>
      <w:r w:rsidR="002035D7" w:rsidRPr="00315C2E">
        <w:rPr>
          <w:sz w:val="24"/>
          <w:szCs w:val="24"/>
        </w:rPr>
        <w:t>a wobec właściciela posesji …</w:t>
      </w:r>
      <w:r w:rsidR="00A71CB5" w:rsidRPr="00315C2E">
        <w:rPr>
          <w:sz w:val="24"/>
          <w:szCs w:val="24"/>
        </w:rPr>
        <w:t>.</w:t>
      </w:r>
    </w:p>
    <w:p w:rsidR="00A71CB5" w:rsidRPr="00315C2E" w:rsidRDefault="00A71CB5" w:rsidP="00315C2E">
      <w:pPr>
        <w:spacing w:line="276" w:lineRule="auto"/>
        <w:rPr>
          <w:sz w:val="24"/>
          <w:szCs w:val="24"/>
        </w:rPr>
      </w:pPr>
    </w:p>
    <w:p w:rsidR="00A71CB5" w:rsidRPr="00315C2E" w:rsidRDefault="00A71CB5" w:rsidP="00315C2E">
      <w:pPr>
        <w:spacing w:line="276" w:lineRule="auto"/>
        <w:ind w:left="4956" w:firstLine="708"/>
        <w:rPr>
          <w:sz w:val="24"/>
          <w:szCs w:val="24"/>
        </w:rPr>
      </w:pPr>
      <w:r w:rsidRPr="00315C2E">
        <w:rPr>
          <w:sz w:val="24"/>
          <w:szCs w:val="24"/>
        </w:rPr>
        <w:t>Z poważaniem</w:t>
      </w:r>
    </w:p>
    <w:p w:rsidR="00A71CB5" w:rsidRPr="00315C2E" w:rsidRDefault="00A71CB5" w:rsidP="00315C2E">
      <w:pPr>
        <w:spacing w:line="276" w:lineRule="auto"/>
        <w:ind w:left="5664"/>
        <w:rPr>
          <w:sz w:val="24"/>
          <w:szCs w:val="24"/>
        </w:rPr>
      </w:pPr>
      <w:r w:rsidRPr="00315C2E">
        <w:rPr>
          <w:sz w:val="24"/>
          <w:szCs w:val="24"/>
        </w:rPr>
        <w:t>Ewa Jemielity</w:t>
      </w:r>
    </w:p>
    <w:sectPr w:rsidR="00A71CB5" w:rsidRPr="0031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F42"/>
    <w:multiLevelType w:val="hybridMultilevel"/>
    <w:tmpl w:val="F4621ADC"/>
    <w:lvl w:ilvl="0" w:tplc="C22A6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56"/>
    <w:rsid w:val="002035D7"/>
    <w:rsid w:val="00315C2E"/>
    <w:rsid w:val="006C26D1"/>
    <w:rsid w:val="00781703"/>
    <w:rsid w:val="00A71CB5"/>
    <w:rsid w:val="00A80015"/>
    <w:rsid w:val="00B14BD7"/>
    <w:rsid w:val="00C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26059-2B28-4E8A-BAAD-6993B0B0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57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2023-01-20T06:46:00Z</dcterms:created>
  <dcterms:modified xsi:type="dcterms:W3CDTF">2023-01-20T12:24:00Z</dcterms:modified>
</cp:coreProperties>
</file>