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F14" w:rsidRPr="00F9202C" w:rsidRDefault="00C32F14" w:rsidP="00F9202C">
      <w:pPr>
        <w:spacing w:line="276" w:lineRule="auto"/>
        <w:jc w:val="both"/>
        <w:rPr>
          <w:sz w:val="24"/>
          <w:szCs w:val="24"/>
        </w:rPr>
      </w:pPr>
      <w:r w:rsidRPr="00F9202C">
        <w:rPr>
          <w:sz w:val="24"/>
          <w:szCs w:val="24"/>
        </w:rPr>
        <w:t>Ewa Jemielity</w:t>
      </w:r>
      <w:r w:rsidRPr="00F9202C">
        <w:rPr>
          <w:sz w:val="24"/>
          <w:szCs w:val="24"/>
        </w:rPr>
        <w:tab/>
      </w:r>
      <w:r w:rsidRPr="00F9202C">
        <w:rPr>
          <w:sz w:val="24"/>
          <w:szCs w:val="24"/>
        </w:rPr>
        <w:tab/>
      </w:r>
      <w:r w:rsidRPr="00F9202C">
        <w:rPr>
          <w:sz w:val="24"/>
          <w:szCs w:val="24"/>
        </w:rPr>
        <w:tab/>
      </w:r>
      <w:r w:rsidRPr="00F9202C">
        <w:rPr>
          <w:sz w:val="24"/>
          <w:szCs w:val="24"/>
        </w:rPr>
        <w:tab/>
      </w:r>
      <w:r w:rsidRPr="00F9202C">
        <w:rPr>
          <w:sz w:val="24"/>
          <w:szCs w:val="24"/>
        </w:rPr>
        <w:tab/>
      </w:r>
      <w:r w:rsidRPr="00F9202C">
        <w:rPr>
          <w:sz w:val="24"/>
          <w:szCs w:val="24"/>
        </w:rPr>
        <w:tab/>
      </w:r>
      <w:r w:rsidRPr="00F9202C">
        <w:rPr>
          <w:sz w:val="24"/>
          <w:szCs w:val="24"/>
        </w:rPr>
        <w:tab/>
        <w:t xml:space="preserve">Poznań, </w:t>
      </w:r>
      <w:r w:rsidR="002A0FE6" w:rsidRPr="00F9202C">
        <w:rPr>
          <w:sz w:val="24"/>
          <w:szCs w:val="24"/>
        </w:rPr>
        <w:t>17 czerwca</w:t>
      </w:r>
      <w:r w:rsidRPr="00F9202C">
        <w:rPr>
          <w:sz w:val="24"/>
          <w:szCs w:val="24"/>
        </w:rPr>
        <w:t xml:space="preserve"> 2024 r.</w:t>
      </w:r>
    </w:p>
    <w:p w:rsidR="00C32F14" w:rsidRPr="00F9202C" w:rsidRDefault="00C32F14" w:rsidP="00F9202C">
      <w:pPr>
        <w:spacing w:line="276" w:lineRule="auto"/>
        <w:jc w:val="both"/>
        <w:rPr>
          <w:sz w:val="24"/>
          <w:szCs w:val="24"/>
        </w:rPr>
      </w:pPr>
      <w:r w:rsidRPr="00F9202C">
        <w:rPr>
          <w:sz w:val="24"/>
          <w:szCs w:val="24"/>
        </w:rPr>
        <w:t>Radna Rady Miasta Poznania</w:t>
      </w:r>
    </w:p>
    <w:p w:rsidR="00C32F14" w:rsidRPr="00F9202C" w:rsidRDefault="00C32F14" w:rsidP="00F9202C">
      <w:pPr>
        <w:spacing w:line="276" w:lineRule="auto"/>
        <w:jc w:val="both"/>
        <w:rPr>
          <w:sz w:val="24"/>
          <w:szCs w:val="24"/>
        </w:rPr>
      </w:pPr>
    </w:p>
    <w:p w:rsidR="00C32F14" w:rsidRPr="00F9202C" w:rsidRDefault="00C32F14" w:rsidP="00F9202C">
      <w:pPr>
        <w:spacing w:line="276" w:lineRule="auto"/>
        <w:jc w:val="both"/>
        <w:rPr>
          <w:sz w:val="24"/>
          <w:szCs w:val="24"/>
        </w:rPr>
      </w:pPr>
    </w:p>
    <w:p w:rsidR="00C32F14" w:rsidRPr="00F9202C" w:rsidRDefault="00C32F14" w:rsidP="00F9202C">
      <w:pPr>
        <w:spacing w:line="276" w:lineRule="auto"/>
        <w:ind w:left="2832" w:firstLine="708"/>
        <w:jc w:val="both"/>
        <w:rPr>
          <w:sz w:val="24"/>
          <w:szCs w:val="24"/>
        </w:rPr>
      </w:pPr>
      <w:r w:rsidRPr="00F9202C">
        <w:rPr>
          <w:sz w:val="24"/>
          <w:szCs w:val="24"/>
        </w:rPr>
        <w:t>Szanowny Pan</w:t>
      </w:r>
    </w:p>
    <w:p w:rsidR="00C32F14" w:rsidRPr="00F9202C" w:rsidRDefault="00C32F14" w:rsidP="00F9202C">
      <w:pPr>
        <w:spacing w:line="276" w:lineRule="auto"/>
        <w:ind w:left="2832" w:firstLine="708"/>
        <w:jc w:val="both"/>
        <w:rPr>
          <w:sz w:val="24"/>
          <w:szCs w:val="24"/>
        </w:rPr>
      </w:pPr>
      <w:r w:rsidRPr="00F9202C">
        <w:rPr>
          <w:sz w:val="24"/>
          <w:szCs w:val="24"/>
        </w:rPr>
        <w:t>Jacek Jaśkowiak</w:t>
      </w:r>
    </w:p>
    <w:p w:rsidR="00C32F14" w:rsidRPr="00F9202C" w:rsidRDefault="00C32F14" w:rsidP="00F9202C">
      <w:pPr>
        <w:spacing w:line="276" w:lineRule="auto"/>
        <w:ind w:left="2832" w:firstLine="708"/>
        <w:jc w:val="both"/>
        <w:rPr>
          <w:sz w:val="24"/>
          <w:szCs w:val="24"/>
        </w:rPr>
      </w:pPr>
      <w:r w:rsidRPr="00F9202C">
        <w:rPr>
          <w:sz w:val="24"/>
          <w:szCs w:val="24"/>
        </w:rPr>
        <w:t>Prezydent Miasta Poznania</w:t>
      </w:r>
    </w:p>
    <w:p w:rsidR="00C32F14" w:rsidRPr="00F9202C" w:rsidRDefault="00C32F14" w:rsidP="00F9202C">
      <w:pPr>
        <w:spacing w:line="276" w:lineRule="auto"/>
        <w:ind w:left="2124" w:firstLine="708"/>
        <w:jc w:val="both"/>
        <w:rPr>
          <w:b/>
          <w:sz w:val="24"/>
          <w:szCs w:val="24"/>
        </w:rPr>
      </w:pPr>
    </w:p>
    <w:p w:rsidR="00C32F14" w:rsidRPr="00F9202C" w:rsidRDefault="00C32F14" w:rsidP="00F9202C">
      <w:pPr>
        <w:spacing w:line="276" w:lineRule="auto"/>
        <w:ind w:left="2124" w:firstLine="708"/>
        <w:jc w:val="both"/>
        <w:rPr>
          <w:sz w:val="24"/>
          <w:szCs w:val="24"/>
        </w:rPr>
      </w:pPr>
      <w:r w:rsidRPr="00F9202C">
        <w:rPr>
          <w:b/>
          <w:sz w:val="24"/>
          <w:szCs w:val="24"/>
        </w:rPr>
        <w:t>ZAPYTANIE</w:t>
      </w:r>
    </w:p>
    <w:p w:rsidR="00C32F14" w:rsidRPr="00F9202C" w:rsidRDefault="00C32F14" w:rsidP="00F9202C">
      <w:pPr>
        <w:spacing w:line="276" w:lineRule="auto"/>
        <w:jc w:val="both"/>
        <w:rPr>
          <w:sz w:val="24"/>
          <w:szCs w:val="24"/>
        </w:rPr>
      </w:pPr>
    </w:p>
    <w:p w:rsidR="00C32F14" w:rsidRPr="00F9202C" w:rsidRDefault="00C32F14" w:rsidP="00F9202C">
      <w:pPr>
        <w:spacing w:line="276" w:lineRule="auto"/>
        <w:jc w:val="both"/>
        <w:rPr>
          <w:sz w:val="24"/>
          <w:szCs w:val="24"/>
        </w:rPr>
      </w:pPr>
      <w:r w:rsidRPr="00F9202C">
        <w:rPr>
          <w:sz w:val="24"/>
          <w:szCs w:val="24"/>
        </w:rPr>
        <w:t>Zwracam się z uprzejmym zapytaniem:</w:t>
      </w:r>
    </w:p>
    <w:p w:rsidR="00C32F14" w:rsidRPr="00F9202C" w:rsidRDefault="00C32F14" w:rsidP="00F9202C">
      <w:pPr>
        <w:spacing w:line="276" w:lineRule="auto"/>
        <w:jc w:val="both"/>
        <w:rPr>
          <w:b/>
          <w:sz w:val="24"/>
          <w:szCs w:val="24"/>
        </w:rPr>
      </w:pPr>
      <w:r w:rsidRPr="00F9202C">
        <w:rPr>
          <w:b/>
          <w:sz w:val="24"/>
          <w:szCs w:val="24"/>
        </w:rPr>
        <w:t xml:space="preserve">Czy wpłynęła do Pana Prezydenta prośba od władz państwowych o wskazanie miejsc/obiektów, możliwych do wykorzystania przy masowym napływie cudzoziemców na terytorium RP, innych niż objętych pomocą, na podstawie ustawy z dnia 12 marca 2022 r., o pomocy obywatelom Ukrainy w związku z konfliktem zbrojnym na terytorium tego państwa? </w:t>
      </w:r>
    </w:p>
    <w:p w:rsidR="00C32F14" w:rsidRPr="00F9202C" w:rsidRDefault="00C32F14" w:rsidP="00F9202C">
      <w:pPr>
        <w:spacing w:line="276" w:lineRule="auto"/>
        <w:jc w:val="both"/>
        <w:rPr>
          <w:sz w:val="24"/>
          <w:szCs w:val="24"/>
        </w:rPr>
      </w:pPr>
      <w:r w:rsidRPr="00F9202C">
        <w:rPr>
          <w:sz w:val="24"/>
          <w:szCs w:val="24"/>
        </w:rPr>
        <w:t xml:space="preserve">Jednocześnie chciałam zapytać: Czy analiza miejsc/obiektów, będzie obejmować w szczególności realnie możliwe do wykorzystania zasoby Skarbu Państwa, samorządu </w:t>
      </w:r>
      <w:bookmarkStart w:id="0" w:name="_GoBack"/>
      <w:bookmarkEnd w:id="0"/>
      <w:r w:rsidRPr="00F9202C">
        <w:rPr>
          <w:sz w:val="24"/>
          <w:szCs w:val="24"/>
        </w:rPr>
        <w:t>województwa, jak również jednostek samorządu terytorialnego, w tym gmin znajdujących się na administrowanym przez nich terenie ? Czy to prawda że wnioskowany wykaz został podzielony na trzy kategorie obiektów:</w:t>
      </w:r>
    </w:p>
    <w:p w:rsidR="00C32F14" w:rsidRPr="00F9202C" w:rsidRDefault="00C32F14" w:rsidP="00F9202C">
      <w:pPr>
        <w:spacing w:line="276" w:lineRule="auto"/>
        <w:jc w:val="both"/>
        <w:rPr>
          <w:sz w:val="24"/>
          <w:szCs w:val="24"/>
        </w:rPr>
      </w:pPr>
      <w:r w:rsidRPr="00F9202C">
        <w:rPr>
          <w:sz w:val="24"/>
          <w:szCs w:val="24"/>
        </w:rPr>
        <w:t xml:space="preserve"> • Obiekty wspólnego zamieszkania (OWZ), w których uchodźcy znajdą zakwaterowanie na okres średnioterminowy do długo terminowego (powyżej 3 miesięcy), czyli akademiki, hotele, zaadoptowane przestrzenie mieszkalne, takie jak biura, oraz posiadają oddzielne pokoje sypialne/mieszkalne dla każdej rodziny z pomieszczeniami wspólnymi, jak toaleta, kuchnia; </w:t>
      </w:r>
    </w:p>
    <w:p w:rsidR="00C32F14" w:rsidRPr="00F9202C" w:rsidRDefault="00C32F14" w:rsidP="00F9202C">
      <w:pPr>
        <w:spacing w:line="276" w:lineRule="auto"/>
        <w:jc w:val="both"/>
        <w:rPr>
          <w:sz w:val="24"/>
          <w:szCs w:val="24"/>
        </w:rPr>
      </w:pPr>
      <w:r w:rsidRPr="00F9202C">
        <w:rPr>
          <w:sz w:val="24"/>
          <w:szCs w:val="24"/>
        </w:rPr>
        <w:t xml:space="preserve">• Ośrodki zbiorowego zakwaterowania (OZZ) rozumiane jako otwarta przestrzeń, w której uchodźcy znajdą zakwaterowanie średnioterminowo (do 3 miesięcy) w istniejących budynkach, np. szkoły, fabryki, koszary, domy kultury, sale gimnastyczne, magazyny; </w:t>
      </w:r>
    </w:p>
    <w:p w:rsidR="00C32F14" w:rsidRPr="00F9202C" w:rsidRDefault="00C32F14" w:rsidP="00F9202C">
      <w:pPr>
        <w:spacing w:line="276" w:lineRule="auto"/>
        <w:jc w:val="both"/>
        <w:rPr>
          <w:sz w:val="24"/>
          <w:szCs w:val="24"/>
        </w:rPr>
      </w:pPr>
      <w:r w:rsidRPr="00F9202C">
        <w:rPr>
          <w:sz w:val="24"/>
          <w:szCs w:val="24"/>
        </w:rPr>
        <w:t xml:space="preserve">• Obozowiska – rozumiane jako wydzielane nieruchomości, na terenie których uchodźcy znajdują czasowe zakwaterowanie w oparciu o przygotowane miejsca namiotowe lub kontenerowe. Czy uwzględnieniu będą podlegać również możliwości podmiotów prywatnych ? </w:t>
      </w:r>
    </w:p>
    <w:p w:rsidR="00A10C81" w:rsidRPr="00F9202C" w:rsidRDefault="00A10C81" w:rsidP="00F9202C">
      <w:pPr>
        <w:spacing w:line="276" w:lineRule="auto"/>
        <w:jc w:val="both"/>
        <w:rPr>
          <w:b/>
          <w:sz w:val="24"/>
          <w:szCs w:val="24"/>
        </w:rPr>
      </w:pPr>
      <w:r w:rsidRPr="00F9202C">
        <w:rPr>
          <w:b/>
          <w:sz w:val="24"/>
          <w:szCs w:val="24"/>
        </w:rPr>
        <w:t>Czy Miasto Poznań przygotowało lub przygotowuje listę takich obiektów? Jeśli tak, proszę o przedstawienie listy.</w:t>
      </w:r>
    </w:p>
    <w:p w:rsidR="00427FC1" w:rsidRPr="00F9202C" w:rsidRDefault="00C32F14" w:rsidP="00F9202C">
      <w:pPr>
        <w:spacing w:line="276" w:lineRule="auto"/>
        <w:jc w:val="both"/>
        <w:rPr>
          <w:b/>
          <w:sz w:val="24"/>
          <w:szCs w:val="24"/>
        </w:rPr>
      </w:pPr>
      <w:r w:rsidRPr="00F9202C">
        <w:rPr>
          <w:b/>
          <w:sz w:val="24"/>
          <w:szCs w:val="24"/>
        </w:rPr>
        <w:lastRenderedPageBreak/>
        <w:t xml:space="preserve">Czy </w:t>
      </w:r>
      <w:r w:rsidR="005D7286" w:rsidRPr="00F9202C">
        <w:rPr>
          <w:b/>
          <w:sz w:val="24"/>
          <w:szCs w:val="24"/>
        </w:rPr>
        <w:t>M</w:t>
      </w:r>
      <w:r w:rsidRPr="00F9202C">
        <w:rPr>
          <w:b/>
          <w:sz w:val="24"/>
          <w:szCs w:val="24"/>
        </w:rPr>
        <w:t>iasto</w:t>
      </w:r>
      <w:r w:rsidR="005D7286" w:rsidRPr="00F9202C">
        <w:rPr>
          <w:b/>
          <w:sz w:val="24"/>
          <w:szCs w:val="24"/>
        </w:rPr>
        <w:t xml:space="preserve"> Poznań</w:t>
      </w:r>
      <w:r w:rsidRPr="00F9202C">
        <w:rPr>
          <w:b/>
          <w:sz w:val="24"/>
          <w:szCs w:val="24"/>
        </w:rPr>
        <w:t xml:space="preserve"> będzie wypłacać zasiłki dla </w:t>
      </w:r>
      <w:r w:rsidR="00A10C81" w:rsidRPr="00F9202C">
        <w:rPr>
          <w:b/>
          <w:sz w:val="24"/>
          <w:szCs w:val="24"/>
        </w:rPr>
        <w:t xml:space="preserve">ewentualnych </w:t>
      </w:r>
      <w:r w:rsidRPr="00F9202C">
        <w:rPr>
          <w:b/>
          <w:sz w:val="24"/>
          <w:szCs w:val="24"/>
        </w:rPr>
        <w:t>przybyłych imigrantów? Jeśli tak, to z jakiego źródła i w jakiej wysokości?</w:t>
      </w:r>
    </w:p>
    <w:p w:rsidR="00C32F14" w:rsidRPr="00F9202C" w:rsidRDefault="00C32F14" w:rsidP="00F9202C">
      <w:pPr>
        <w:spacing w:line="276" w:lineRule="auto"/>
        <w:jc w:val="both"/>
        <w:rPr>
          <w:sz w:val="24"/>
          <w:szCs w:val="24"/>
        </w:rPr>
      </w:pPr>
    </w:p>
    <w:p w:rsidR="00C32F14" w:rsidRPr="00F9202C" w:rsidRDefault="00C32F14" w:rsidP="00F9202C">
      <w:pPr>
        <w:spacing w:line="276" w:lineRule="auto"/>
        <w:jc w:val="both"/>
        <w:rPr>
          <w:sz w:val="24"/>
          <w:szCs w:val="24"/>
        </w:rPr>
      </w:pPr>
      <w:r w:rsidRPr="00F9202C">
        <w:rPr>
          <w:sz w:val="24"/>
          <w:szCs w:val="24"/>
        </w:rPr>
        <w:t>Z poważaniem</w:t>
      </w:r>
    </w:p>
    <w:p w:rsidR="00C32F14" w:rsidRPr="00F9202C" w:rsidRDefault="00C32F14" w:rsidP="00F9202C">
      <w:pPr>
        <w:spacing w:line="276" w:lineRule="auto"/>
        <w:jc w:val="both"/>
        <w:rPr>
          <w:sz w:val="24"/>
          <w:szCs w:val="24"/>
        </w:rPr>
      </w:pPr>
      <w:r w:rsidRPr="00F9202C">
        <w:rPr>
          <w:sz w:val="24"/>
          <w:szCs w:val="24"/>
        </w:rPr>
        <w:t>Ewa Jemielity</w:t>
      </w:r>
    </w:p>
    <w:sectPr w:rsidR="00C32F14" w:rsidRPr="00F92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14"/>
    <w:rsid w:val="002A0FE6"/>
    <w:rsid w:val="00427FC1"/>
    <w:rsid w:val="005D7286"/>
    <w:rsid w:val="0070409A"/>
    <w:rsid w:val="0075094D"/>
    <w:rsid w:val="00A10C81"/>
    <w:rsid w:val="00C32F14"/>
    <w:rsid w:val="00F9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EEDC3-101A-4776-95D7-CA1F2DFF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5</cp:revision>
  <dcterms:created xsi:type="dcterms:W3CDTF">2024-06-17T13:46:00Z</dcterms:created>
  <dcterms:modified xsi:type="dcterms:W3CDTF">2024-06-18T10:08:00Z</dcterms:modified>
</cp:coreProperties>
</file>