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Ewa Jemielity</w:t>
      </w:r>
      <w:r w:rsidRPr="00D3101F">
        <w:rPr>
          <w:rFonts w:cstheme="minorHAnsi"/>
          <w:sz w:val="24"/>
          <w:szCs w:val="24"/>
        </w:rPr>
        <w:tab/>
      </w:r>
      <w:r w:rsidRPr="00D3101F">
        <w:rPr>
          <w:rFonts w:cstheme="minorHAnsi"/>
          <w:sz w:val="24"/>
          <w:szCs w:val="24"/>
        </w:rPr>
        <w:tab/>
      </w:r>
      <w:r w:rsidRPr="00D3101F">
        <w:rPr>
          <w:rFonts w:cstheme="minorHAnsi"/>
          <w:sz w:val="24"/>
          <w:szCs w:val="24"/>
        </w:rPr>
        <w:tab/>
      </w:r>
      <w:r w:rsidRPr="00D3101F">
        <w:rPr>
          <w:rFonts w:cstheme="minorHAnsi"/>
          <w:sz w:val="24"/>
          <w:szCs w:val="24"/>
        </w:rPr>
        <w:tab/>
      </w:r>
      <w:r w:rsidRPr="00D3101F">
        <w:rPr>
          <w:rFonts w:cstheme="minorHAnsi"/>
          <w:sz w:val="24"/>
          <w:szCs w:val="24"/>
        </w:rPr>
        <w:tab/>
      </w:r>
      <w:r w:rsidRPr="00D3101F">
        <w:rPr>
          <w:rFonts w:cstheme="minorHAnsi"/>
          <w:sz w:val="24"/>
          <w:szCs w:val="24"/>
        </w:rPr>
        <w:tab/>
      </w:r>
      <w:r w:rsidRPr="00D3101F">
        <w:rPr>
          <w:rFonts w:cstheme="minorHAnsi"/>
          <w:sz w:val="24"/>
          <w:szCs w:val="24"/>
        </w:rPr>
        <w:tab/>
        <w:t>Poznań, 12 czerwca 2024 r.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Radna Rady Miasta Poznania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805654" w:rsidRPr="00D3101F" w:rsidRDefault="00805654" w:rsidP="00D3101F">
      <w:pPr>
        <w:spacing w:line="276" w:lineRule="auto"/>
        <w:ind w:left="1416" w:firstLine="708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Szanowny Pan</w:t>
      </w:r>
    </w:p>
    <w:p w:rsidR="00805654" w:rsidRPr="00D3101F" w:rsidRDefault="00805654" w:rsidP="00D3101F">
      <w:pPr>
        <w:spacing w:line="276" w:lineRule="auto"/>
        <w:ind w:left="1416" w:firstLine="708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Jacek Jaśkowiak</w:t>
      </w:r>
    </w:p>
    <w:p w:rsidR="00805654" w:rsidRPr="00D3101F" w:rsidRDefault="00805654" w:rsidP="00D3101F">
      <w:pPr>
        <w:spacing w:line="276" w:lineRule="auto"/>
        <w:ind w:left="1416" w:firstLine="708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Prezydent Miasta Poznania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</w:p>
    <w:p w:rsidR="00805654" w:rsidRPr="00D3101F" w:rsidRDefault="00805654" w:rsidP="00D3101F">
      <w:pPr>
        <w:spacing w:line="276" w:lineRule="auto"/>
        <w:ind w:left="1416" w:firstLine="708"/>
        <w:rPr>
          <w:rFonts w:cstheme="minorHAnsi"/>
          <w:b/>
          <w:sz w:val="24"/>
          <w:szCs w:val="24"/>
        </w:rPr>
      </w:pPr>
      <w:r w:rsidRPr="00D3101F">
        <w:rPr>
          <w:rFonts w:cstheme="minorHAnsi"/>
          <w:b/>
          <w:sz w:val="24"/>
          <w:szCs w:val="24"/>
        </w:rPr>
        <w:t xml:space="preserve">                 ZAPYTANIE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W związku ze zgłaszanymi przez Mieszkańców skargami na hałas i uciążliwość funkcjonowania boiska Orlik przy Szkole Podstawowej nr 51 na os. Lecha, uprzejmie proszę o odpowiedź na następujące pytania: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1. Dlaczego wydłużono godziny otwarcia Orlika względem godzin zapisanych w regulaminie z 2022 roku oraz zniesiono wyłączenie boiska z użytku w miesiącach grudzień-luty?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 xml:space="preserve">2. Zasady obecne jeszcze w regulaminie z 2022 roku były zobowiązaniami </w:t>
      </w:r>
      <w:r w:rsidR="00277605" w:rsidRPr="00D3101F">
        <w:rPr>
          <w:rFonts w:cstheme="minorHAnsi"/>
          <w:sz w:val="24"/>
          <w:szCs w:val="24"/>
        </w:rPr>
        <w:t>M</w:t>
      </w:r>
      <w:r w:rsidRPr="00D3101F">
        <w:rPr>
          <w:rFonts w:cstheme="minorHAnsi"/>
          <w:sz w:val="24"/>
          <w:szCs w:val="24"/>
        </w:rPr>
        <w:t xml:space="preserve">iasta podjętymi w reakcji na wielokrotne skargi mieszkańców związane z hałasem i uciążliwością Orlika. Czy zmiany wskazane w poprzednim punkcie konsultowano z mieszkańcami, Radą Osiedla </w:t>
      </w:r>
      <w:proofErr w:type="spellStart"/>
      <w:r w:rsidRPr="00D3101F">
        <w:rPr>
          <w:rFonts w:cstheme="minorHAnsi"/>
          <w:sz w:val="24"/>
          <w:szCs w:val="24"/>
        </w:rPr>
        <w:t>Chartowo</w:t>
      </w:r>
      <w:proofErr w:type="spellEnd"/>
      <w:r w:rsidRPr="00D3101F">
        <w:rPr>
          <w:rFonts w:cstheme="minorHAnsi"/>
          <w:sz w:val="24"/>
          <w:szCs w:val="24"/>
        </w:rPr>
        <w:t>, Wydziałem Oświaty lub innymi osobami/podmiotami?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 xml:space="preserve">3. Dlaczego, jeśli chodzi o godziny otwarcia Orlika, nie jest respektowana cały czas obowiązująca uchwała Rady Osiedla </w:t>
      </w:r>
      <w:proofErr w:type="spellStart"/>
      <w:r w:rsidRPr="00D3101F">
        <w:rPr>
          <w:rFonts w:cstheme="minorHAnsi"/>
          <w:sz w:val="24"/>
          <w:szCs w:val="24"/>
        </w:rPr>
        <w:t>Chartowo</w:t>
      </w:r>
      <w:proofErr w:type="spellEnd"/>
      <w:r w:rsidRPr="00D3101F">
        <w:rPr>
          <w:rFonts w:cstheme="minorHAnsi"/>
          <w:sz w:val="24"/>
          <w:szCs w:val="24"/>
        </w:rPr>
        <w:t xml:space="preserve"> nr XXIII/128/V/2016 z dnia 9 listopada 2016 roku?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4. Dlaczego szkoła nie pilnuje, żeby korzystający z Orlika faktycznie kończyli o godzinie zapisanej w regulaminie, tym bardziej teraz gdy boisko jest otwarte codziennie aż do 21? Dlaczego po godzinie 21 wejście na boisko nie jest zamykane?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5. Czy szkoła wyznacza pracownika, którego zadaniem jest pilnowanie porządku oraz przestrzegania regulaminu w trakcie korzystania z boiska?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6. Z informacji i nagrań jakie mi przedstawiono wynika, że korzystający z Orlika (niekoniecznie będący osobami grającymi) zachowują się bardzo głośno, a czasem też wulgarnie, i problem ten dotyczy również grup zorganizowanych. Dodatkowo hałas generuje infrastruktura boiska. Jakie działania zamierza podjąć szkoła aby wyeliminować tego typu zachowania i problemy, szczególnie w godzinach wieczornych i późnowieczornych i tym samym dopilnować przestrzegania punktu regulaminu zakazującego zakłócania porządku i używania wulgarnych słów?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lastRenderedPageBreak/>
        <w:t>7. Poinformowano mnie również, że oprócz głośnego i wulgarnego zachowania użytkowników, na Orliku w ostatnich tygodniach (w godzinach po 20:30) dochodziło też do spożywania alkoholu oraz załatwiania potrzeb fizjologicznych pod szatnią. Jakie działania zamierza podjąć szkoła aby wyeliminować tego typu zachowania?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8. Wedle regulaminu Orlika dostępnego na stronie szkoły, od września 2023 wprowadzono opłaty za korzystanie z tego boiska. Dlaczego zatem na tablicy z regulaminem stojącej przed wejściem na boisko cały czas (czyli 9 miesięcy po wprowadzeniu opłat!) widnieje informacja, że korzystanie z obiektu jest bezpłatne, a obowiązującego od września 2023 regulaminu nie ma nawet w postaci kartki wydrukowanej i powieszonej na płocie?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9. Proszę o wskazanie kto, w jakie dni i w jakich godzinach, jeszcze w okresie przedwakacyjnym, może korzystać z Orlika bezpłatnie. Czy szkoła prezentuje te informacje (wraz z ewentualnie innymi zasadami lub wymaganiami dotyczącymi bezpłatnego korzystania z Orlika) w jasnej, ogólnodostępnej postaci, na przykład na swojej stronie internetowej?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10. Regulamin Orlika zawiera zapis mówiący o tym, że w szczególnych przypadkach istnieje możliwość indywidualnego ustalenia stawki za korzystanie z obiektu. Kto może ubiegać się o indywidualne stawki oraz jakie czynniki decydują o ich ustaleniu w konkretnym przypadku? Kto i w jakim trybie decyduje o ich ustaleniu?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11. Czy w roku szkolnym 2023/2024 ustalono indywidualne stawki za korzystanie z Orlika dla jakichkolwiek osób lub podmiotów (firm, klubów, szkółek, itp.). Jeżeli tak, proszę o wskazanie tych podmiotów wraz z podaniem ustalonej indywidualnej stawki.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12. Jakie były przychody z wynajmu (opłat za korzystanie z) Orlika w: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a) roku kalendarzowym 2021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b) roku kalendarzowym 2022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c) roku kalendarzowym 2023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d) okresie styczeń-maj 2024</w:t>
      </w:r>
    </w:p>
    <w:p w:rsidR="009A75AA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13. Dlaczego zabroniono korzystać z Orlika wszystkim osobom poniżej 18 roku życia bez opieki osoby dorosłej (punkt "Dzieci i młodzież mogą korzystać z obiektu wyłącznie pod opieką osoby pełnoletniej.”)? W jaki sposób szkoła egzekwuje ten zapis regulaminu? Czy przy boisku jest stale obecny pracownik oczekujący okazania dowodu przynajmniej przez jedną z osób chcących wejść na boisko?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Z poważaniem</w:t>
      </w:r>
    </w:p>
    <w:p w:rsidR="00805654" w:rsidRPr="00D3101F" w:rsidRDefault="00805654" w:rsidP="00D3101F">
      <w:pPr>
        <w:spacing w:line="276" w:lineRule="auto"/>
        <w:rPr>
          <w:rFonts w:cstheme="minorHAnsi"/>
          <w:sz w:val="24"/>
          <w:szCs w:val="24"/>
        </w:rPr>
      </w:pPr>
      <w:r w:rsidRPr="00D3101F">
        <w:rPr>
          <w:rFonts w:cstheme="minorHAnsi"/>
          <w:sz w:val="24"/>
          <w:szCs w:val="24"/>
        </w:rPr>
        <w:t>Ewa Jemielity</w:t>
      </w:r>
    </w:p>
    <w:sectPr w:rsidR="00805654" w:rsidRPr="00D31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54"/>
    <w:rsid w:val="00277605"/>
    <w:rsid w:val="00682117"/>
    <w:rsid w:val="00805654"/>
    <w:rsid w:val="009A75AA"/>
    <w:rsid w:val="00D3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EAF9"/>
  <w15:chartTrackingRefBased/>
  <w15:docId w15:val="{B6891052-6D5A-4F21-B4AE-4E5E8748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4</cp:revision>
  <dcterms:created xsi:type="dcterms:W3CDTF">2024-07-14T20:27:00Z</dcterms:created>
  <dcterms:modified xsi:type="dcterms:W3CDTF">2024-07-15T12:51:00Z</dcterms:modified>
</cp:coreProperties>
</file>