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940CFC" w:rsidRPr="00E726FA" w:rsidRDefault="00D860B9" w:rsidP="00E726F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E726FA">
        <w:rPr>
          <w:rFonts w:asciiTheme="minorHAnsi" w:hAnsiTheme="minorHAnsi" w:cstheme="minorHAnsi"/>
          <w:color w:val="000000"/>
          <w:sz w:val="24"/>
          <w:szCs w:val="24"/>
        </w:rPr>
        <w:t xml:space="preserve">Poznań, </w:t>
      </w:r>
      <w:r w:rsidRPr="00E726FA">
        <w:rPr>
          <w:rFonts w:asciiTheme="minorHAnsi" w:hAnsiTheme="minorHAnsi" w:cstheme="minorHAnsi"/>
          <w:sz w:val="24"/>
          <w:szCs w:val="24"/>
        </w:rPr>
        <w:t>6 grudnia 2</w:t>
      </w:r>
      <w:r w:rsidRPr="00E726FA">
        <w:rPr>
          <w:rFonts w:asciiTheme="minorHAnsi" w:hAnsiTheme="minorHAnsi" w:cstheme="minorHAnsi"/>
          <w:color w:val="000000"/>
          <w:sz w:val="24"/>
          <w:szCs w:val="24"/>
        </w:rPr>
        <w:t>024 r.</w:t>
      </w:r>
    </w:p>
    <w:p w14:paraId="00000002" w14:textId="77777777" w:rsidR="00940CFC" w:rsidRPr="00E726FA" w:rsidRDefault="00940CFC" w:rsidP="00E726F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3" w14:textId="77777777" w:rsidR="00940CFC" w:rsidRPr="00E726FA" w:rsidRDefault="00940CFC" w:rsidP="00E726F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4" w14:textId="77777777" w:rsidR="00940CFC" w:rsidRPr="00E726FA" w:rsidRDefault="00D860B9" w:rsidP="00E726F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E726FA">
        <w:rPr>
          <w:rFonts w:asciiTheme="minorHAnsi" w:hAnsiTheme="minorHAnsi" w:cstheme="minorHAnsi"/>
          <w:b/>
          <w:color w:val="000000"/>
          <w:sz w:val="24"/>
          <w:szCs w:val="24"/>
        </w:rPr>
        <w:t>Magdalena Antolczyk</w:t>
      </w:r>
    </w:p>
    <w:p w14:paraId="00000005" w14:textId="77777777" w:rsidR="00940CFC" w:rsidRPr="00E726FA" w:rsidRDefault="00D860B9" w:rsidP="00E726F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E726FA">
        <w:rPr>
          <w:rFonts w:asciiTheme="minorHAnsi" w:hAnsiTheme="minorHAnsi" w:cstheme="minorHAnsi"/>
          <w:color w:val="000000"/>
          <w:sz w:val="24"/>
          <w:szCs w:val="24"/>
        </w:rPr>
        <w:t xml:space="preserve">Radna Miasta Poznania </w:t>
      </w:r>
    </w:p>
    <w:p w14:paraId="00000006" w14:textId="77777777" w:rsidR="00940CFC" w:rsidRPr="00E726FA" w:rsidRDefault="00D860B9" w:rsidP="00E726F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E726FA">
        <w:rPr>
          <w:rFonts w:asciiTheme="minorHAnsi" w:hAnsiTheme="minorHAnsi" w:cstheme="minorHAnsi"/>
          <w:color w:val="000000"/>
          <w:sz w:val="24"/>
          <w:szCs w:val="24"/>
        </w:rPr>
        <w:t>Klub Koalicji Obywatelskiej</w:t>
      </w:r>
    </w:p>
    <w:p w14:paraId="00000008" w14:textId="68A5B623" w:rsidR="00940CFC" w:rsidRPr="00E726FA" w:rsidRDefault="00940CFC" w:rsidP="00E726F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bookmarkStart w:id="0" w:name="_GoBack"/>
      <w:bookmarkEnd w:id="0"/>
    </w:p>
    <w:p w14:paraId="00000009" w14:textId="77777777" w:rsidR="00940CFC" w:rsidRPr="00E726FA" w:rsidRDefault="00D860B9" w:rsidP="00E726F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b/>
          <w:sz w:val="24"/>
          <w:szCs w:val="24"/>
        </w:rPr>
      </w:pPr>
      <w:r w:rsidRPr="00E726FA">
        <w:rPr>
          <w:rFonts w:asciiTheme="minorHAnsi" w:hAnsiTheme="minorHAnsi" w:cstheme="minorHAnsi"/>
          <w:b/>
          <w:color w:val="000000"/>
          <w:sz w:val="24"/>
          <w:szCs w:val="24"/>
        </w:rPr>
        <w:t>Sz</w:t>
      </w:r>
      <w:r w:rsidRPr="00E726FA">
        <w:rPr>
          <w:rFonts w:asciiTheme="minorHAnsi" w:hAnsiTheme="minorHAnsi" w:cstheme="minorHAnsi"/>
          <w:b/>
          <w:sz w:val="24"/>
          <w:szCs w:val="24"/>
        </w:rPr>
        <w:t xml:space="preserve">anowny </w:t>
      </w:r>
      <w:r w:rsidRPr="00E726FA">
        <w:rPr>
          <w:rFonts w:asciiTheme="minorHAnsi" w:hAnsiTheme="minorHAnsi" w:cstheme="minorHAnsi"/>
          <w:b/>
          <w:color w:val="000000"/>
          <w:sz w:val="24"/>
          <w:szCs w:val="24"/>
        </w:rPr>
        <w:t>P</w:t>
      </w:r>
      <w:r w:rsidRPr="00E726FA">
        <w:rPr>
          <w:rFonts w:asciiTheme="minorHAnsi" w:hAnsiTheme="minorHAnsi" w:cstheme="minorHAnsi"/>
          <w:b/>
          <w:sz w:val="24"/>
          <w:szCs w:val="24"/>
        </w:rPr>
        <w:t>an</w:t>
      </w:r>
    </w:p>
    <w:p w14:paraId="0000000A" w14:textId="77777777" w:rsidR="00940CFC" w:rsidRPr="00E726FA" w:rsidRDefault="00D860B9" w:rsidP="00E726F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E726FA">
        <w:rPr>
          <w:rFonts w:asciiTheme="minorHAnsi" w:hAnsiTheme="minorHAnsi" w:cstheme="minorHAnsi"/>
          <w:b/>
          <w:color w:val="000000"/>
          <w:sz w:val="24"/>
          <w:szCs w:val="24"/>
        </w:rPr>
        <w:t>Jacek Jaśkowiak</w:t>
      </w:r>
    </w:p>
    <w:p w14:paraId="0000000B" w14:textId="21ACAE0D" w:rsidR="00940CFC" w:rsidRPr="00E726FA" w:rsidRDefault="00D860B9" w:rsidP="00E726F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E726FA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</w:t>
      </w:r>
      <w:r w:rsidR="00F606CC" w:rsidRPr="00E726FA">
        <w:rPr>
          <w:rFonts w:asciiTheme="minorHAnsi" w:hAnsiTheme="minorHAnsi" w:cstheme="minorHAnsi"/>
          <w:b/>
          <w:sz w:val="24"/>
          <w:szCs w:val="24"/>
        </w:rPr>
        <w:t xml:space="preserve">                               </w:t>
      </w:r>
      <w:r w:rsidRPr="00E726FA">
        <w:rPr>
          <w:rFonts w:asciiTheme="minorHAnsi" w:hAnsiTheme="minorHAnsi" w:cstheme="minorHAnsi"/>
          <w:b/>
          <w:color w:val="000000"/>
          <w:sz w:val="24"/>
          <w:szCs w:val="24"/>
        </w:rPr>
        <w:t>Prezydent Miasta Poznania</w:t>
      </w:r>
    </w:p>
    <w:p w14:paraId="0000000E" w14:textId="4BE699C3" w:rsidR="00940CFC" w:rsidRPr="00E726FA" w:rsidRDefault="00940CFC" w:rsidP="00293BC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F" w14:textId="77777777" w:rsidR="00940CFC" w:rsidRPr="00E726FA" w:rsidRDefault="00D860B9" w:rsidP="00E726F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E726FA">
        <w:rPr>
          <w:rFonts w:asciiTheme="minorHAnsi" w:hAnsiTheme="minorHAnsi" w:cstheme="minorHAnsi"/>
          <w:b/>
          <w:color w:val="000000"/>
          <w:sz w:val="24"/>
          <w:szCs w:val="24"/>
        </w:rPr>
        <w:t>ZAPYTANIE</w:t>
      </w:r>
    </w:p>
    <w:p w14:paraId="00000010" w14:textId="77777777" w:rsidR="00940CFC" w:rsidRPr="00E726FA" w:rsidRDefault="00940CFC" w:rsidP="00E726F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00000011" w14:textId="77777777" w:rsidR="00940CFC" w:rsidRPr="00E726FA" w:rsidRDefault="00D860B9" w:rsidP="00E726F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E726FA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w sprawie: </w:t>
      </w:r>
      <w:r w:rsidRPr="00E726FA">
        <w:rPr>
          <w:rFonts w:asciiTheme="minorHAnsi" w:hAnsiTheme="minorHAnsi" w:cstheme="minorHAnsi"/>
          <w:sz w:val="24"/>
          <w:szCs w:val="24"/>
        </w:rPr>
        <w:t>domu kultury na Fabianowie</w:t>
      </w:r>
    </w:p>
    <w:p w14:paraId="00000013" w14:textId="01F516FE" w:rsidR="00940CFC" w:rsidRPr="00E726FA" w:rsidRDefault="00940CFC" w:rsidP="00E726F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00000014" w14:textId="77777777" w:rsidR="00940CFC" w:rsidRPr="00E726FA" w:rsidRDefault="00D860B9" w:rsidP="00E726F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E726FA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Szanowny Panie Prezydencie, </w:t>
      </w:r>
    </w:p>
    <w:p w14:paraId="00000015" w14:textId="77777777" w:rsidR="00940CFC" w:rsidRPr="00E726FA" w:rsidRDefault="00940CFC" w:rsidP="00E726F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1" w:name="_heading=h.gjdgxs" w:colFirst="0" w:colLast="0"/>
      <w:bookmarkEnd w:id="1"/>
    </w:p>
    <w:p w14:paraId="00000016" w14:textId="4DEEF14A" w:rsidR="00940CFC" w:rsidRPr="00E726FA" w:rsidRDefault="00D860B9" w:rsidP="00E726FA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2" w:name="_heading=h.30j0zll" w:colFirst="0" w:colLast="0"/>
      <w:bookmarkEnd w:id="2"/>
      <w:r w:rsidRPr="00E726FA">
        <w:rPr>
          <w:rFonts w:asciiTheme="minorHAnsi" w:hAnsiTheme="minorHAnsi" w:cstheme="minorHAnsi"/>
          <w:sz w:val="24"/>
          <w:szCs w:val="24"/>
        </w:rPr>
        <w:t xml:space="preserve">na podstawie art. 23 ust. 1 i art. 24 ust. 3 i 5 ustawy z dnia 8 marca 1990 r. o samorządzie gminnym (Dz. U. z 2024 r. poz. 609, 721) uprzejmie proszę o odpowiedzi w sprawie domu kultury na Fabianowie: </w:t>
      </w:r>
    </w:p>
    <w:p w14:paraId="00000017" w14:textId="77777777" w:rsidR="00940CFC" w:rsidRPr="00E726FA" w:rsidRDefault="00940CFC" w:rsidP="00E726FA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3" w:name="_heading=h.df1rep954xkj" w:colFirst="0" w:colLast="0"/>
      <w:bookmarkEnd w:id="3"/>
    </w:p>
    <w:p w14:paraId="00000018" w14:textId="29FC62D3" w:rsidR="00940CFC" w:rsidRPr="00E726FA" w:rsidRDefault="00D860B9" w:rsidP="00E726FA">
      <w:pPr>
        <w:numPr>
          <w:ilvl w:val="0"/>
          <w:numId w:val="1"/>
        </w:num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4" w:name="_heading=h.hmnvieseb836" w:colFirst="0" w:colLast="0"/>
      <w:bookmarkEnd w:id="4"/>
      <w:r w:rsidRPr="00E726FA">
        <w:rPr>
          <w:rFonts w:asciiTheme="minorHAnsi" w:hAnsiTheme="minorHAnsi" w:cstheme="minorHAnsi"/>
          <w:sz w:val="24"/>
          <w:szCs w:val="24"/>
        </w:rPr>
        <w:t>Jakie konkretne działania zostały podjęte od momentu podjęcia uchwały nr LXXXIV/1570/VIII/2023 Rady Miasta Poznania z dnia 6 czerwca 2023 r. w sprawie wyrażenia zgody na dokonanie darowizny nieruchomości stanowiącej własność Miasta Poznania, położonej w Poznaniu u zbiegu ulic: Sycowskiej i Fabianowo na rzec</w:t>
      </w:r>
      <w:r w:rsidR="00F606CC" w:rsidRPr="00E726FA">
        <w:rPr>
          <w:rFonts w:asciiTheme="minorHAnsi" w:hAnsiTheme="minorHAnsi" w:cstheme="minorHAnsi"/>
          <w:sz w:val="24"/>
          <w:szCs w:val="24"/>
        </w:rPr>
        <w:t>z Estrady Poznańskiej?</w:t>
      </w:r>
      <w:r w:rsidRPr="00E726F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0E5D702" w14:textId="25B89F80" w:rsidR="00F606CC" w:rsidRPr="00E726FA" w:rsidRDefault="00F606CC" w:rsidP="00E726FA">
      <w:pPr>
        <w:numPr>
          <w:ilvl w:val="0"/>
          <w:numId w:val="1"/>
        </w:num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726FA">
        <w:rPr>
          <w:rFonts w:asciiTheme="minorHAnsi" w:hAnsiTheme="minorHAnsi" w:cstheme="minorHAnsi"/>
          <w:sz w:val="24"/>
          <w:szCs w:val="24"/>
        </w:rPr>
        <w:t xml:space="preserve">Jakie kolejne kroki będą podejmowane po realizacji badań przeprowadzonych wśród mieszkanek i mieszkańców Osiedla Fabianowo-Kotowo w zakresie ich potrzeb kulturalnych? </w:t>
      </w:r>
    </w:p>
    <w:p w14:paraId="00000019" w14:textId="447DA65C" w:rsidR="00940CFC" w:rsidRPr="00E726FA" w:rsidRDefault="00D860B9" w:rsidP="00E726FA">
      <w:pPr>
        <w:numPr>
          <w:ilvl w:val="0"/>
          <w:numId w:val="1"/>
        </w:num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5" w:name="_heading=h.7qzifqvlgbfh" w:colFirst="0" w:colLast="0"/>
      <w:bookmarkEnd w:id="5"/>
      <w:r w:rsidRPr="00E726FA">
        <w:rPr>
          <w:rFonts w:asciiTheme="minorHAnsi" w:hAnsiTheme="minorHAnsi" w:cstheme="minorHAnsi"/>
          <w:sz w:val="24"/>
          <w:szCs w:val="24"/>
        </w:rPr>
        <w:t>Czy Miasto Poznań planuje ubiegać się o dofin</w:t>
      </w:r>
      <w:r w:rsidR="00F606CC" w:rsidRPr="00E726FA">
        <w:rPr>
          <w:rFonts w:asciiTheme="minorHAnsi" w:hAnsiTheme="minorHAnsi" w:cstheme="minorHAnsi"/>
          <w:sz w:val="24"/>
          <w:szCs w:val="24"/>
        </w:rPr>
        <w:t>ansowanie programów takich jak „Infrastruktura domów kultury”</w:t>
      </w:r>
      <w:r w:rsidRPr="00E726FA">
        <w:rPr>
          <w:rFonts w:asciiTheme="minorHAnsi" w:hAnsiTheme="minorHAnsi" w:cstheme="minorHAnsi"/>
          <w:sz w:val="24"/>
          <w:szCs w:val="24"/>
        </w:rPr>
        <w:t xml:space="preserve"> Ministerstwa Kultury i Dziedzictwa Narodowego? </w:t>
      </w:r>
    </w:p>
    <w:p w14:paraId="0000001B" w14:textId="77777777" w:rsidR="00940CFC" w:rsidRPr="00E726FA" w:rsidRDefault="00940CFC" w:rsidP="00E726FA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6" w:name="_heading=h.8cx1cagegnqb" w:colFirst="0" w:colLast="0"/>
      <w:bookmarkEnd w:id="6"/>
    </w:p>
    <w:p w14:paraId="0000001C" w14:textId="371E75CA" w:rsidR="00940CFC" w:rsidRPr="00E726FA" w:rsidRDefault="00D860B9" w:rsidP="00E726FA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726FA">
        <w:rPr>
          <w:rFonts w:asciiTheme="minorHAnsi" w:hAnsiTheme="minorHAnsi" w:cstheme="minorHAnsi"/>
          <w:sz w:val="24"/>
          <w:szCs w:val="24"/>
        </w:rPr>
        <w:t>Realizacja domu kultury na Osiedlu Fabianowo-Kotowo jest istotnym przedsięwzięciem dla lokalnej społeczności, mającym na celu zwiększenie dostępu do oferty kulturalnej oraz integrację mieszkańców. W związku z tym proszę o szczegółow</w:t>
      </w:r>
      <w:r w:rsidR="00F606CC" w:rsidRPr="00E726FA">
        <w:rPr>
          <w:rFonts w:asciiTheme="minorHAnsi" w:hAnsiTheme="minorHAnsi" w:cstheme="minorHAnsi"/>
          <w:sz w:val="24"/>
          <w:szCs w:val="24"/>
        </w:rPr>
        <w:t>e informacje na temat postępów w </w:t>
      </w:r>
      <w:r w:rsidRPr="00E726FA">
        <w:rPr>
          <w:rFonts w:asciiTheme="minorHAnsi" w:hAnsiTheme="minorHAnsi" w:cstheme="minorHAnsi"/>
          <w:sz w:val="24"/>
          <w:szCs w:val="24"/>
        </w:rPr>
        <w:t>realizacji tego projektu.</w:t>
      </w:r>
    </w:p>
    <w:p w14:paraId="0000001F" w14:textId="327FB96F" w:rsidR="00940CFC" w:rsidRPr="00E726FA" w:rsidRDefault="00940CFC" w:rsidP="00E726F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20" w14:textId="77777777" w:rsidR="00940CFC" w:rsidRPr="00E726FA" w:rsidRDefault="00D860B9" w:rsidP="00E726F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  <w:r w:rsidRPr="00E726FA">
        <w:rPr>
          <w:rFonts w:asciiTheme="minorHAnsi" w:hAnsiTheme="minorHAnsi" w:cstheme="minorHAnsi"/>
          <w:color w:val="000000"/>
          <w:sz w:val="24"/>
          <w:szCs w:val="24"/>
        </w:rPr>
        <w:t>Z poważaniem</w:t>
      </w:r>
    </w:p>
    <w:p w14:paraId="00000021" w14:textId="77777777" w:rsidR="00940CFC" w:rsidRPr="00E726FA" w:rsidRDefault="00940CFC" w:rsidP="00E726F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22" w14:textId="77777777" w:rsidR="00940CFC" w:rsidRPr="00E726FA" w:rsidRDefault="00D860B9" w:rsidP="00E726F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  <w:r w:rsidRPr="00E726FA">
        <w:rPr>
          <w:rFonts w:asciiTheme="minorHAnsi" w:hAnsiTheme="minorHAnsi" w:cstheme="minorHAnsi"/>
          <w:color w:val="000000"/>
          <w:sz w:val="24"/>
          <w:szCs w:val="24"/>
        </w:rPr>
        <w:t>Magdalena Antolczyk</w:t>
      </w:r>
    </w:p>
    <w:p w14:paraId="00000023" w14:textId="77777777" w:rsidR="00940CFC" w:rsidRPr="00E726FA" w:rsidRDefault="00D860B9" w:rsidP="00E726F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  <w:r w:rsidRPr="00E726FA">
        <w:rPr>
          <w:rFonts w:asciiTheme="minorHAnsi" w:hAnsiTheme="minorHAnsi" w:cstheme="minorHAnsi"/>
          <w:color w:val="000000"/>
          <w:sz w:val="24"/>
          <w:szCs w:val="24"/>
        </w:rPr>
        <w:t>Radna Miasta Poznania</w:t>
      </w:r>
    </w:p>
    <w:sectPr w:rsidR="00940CFC" w:rsidRPr="00E726FA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A2CED"/>
    <w:multiLevelType w:val="multilevel"/>
    <w:tmpl w:val="7BC47C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CFC"/>
    <w:rsid w:val="00293BC4"/>
    <w:rsid w:val="00940CFC"/>
    <w:rsid w:val="00D860B9"/>
    <w:rsid w:val="00E726FA"/>
    <w:rsid w:val="00F6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0748F"/>
  <w15:docId w15:val="{6AC2AA47-0EBB-46D8-B7C5-D3E323BAE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AE1DA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E1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DAB"/>
  </w:style>
  <w:style w:type="paragraph" w:styleId="Stopka">
    <w:name w:val="footer"/>
    <w:basedOn w:val="Normalny"/>
    <w:link w:val="StopkaZnak"/>
    <w:uiPriority w:val="99"/>
    <w:unhideWhenUsed/>
    <w:rsid w:val="00AE1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DAB"/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f+bfDe2Afq+I5DkvlhXctPbXjA==">CgMxLjAyCGguZ2pkZ3hzMgloLjMwajB6bGwyDmguZGYxcmVwOTU0eGtqMg5oLmhtbnZpZXNlYjgzNjIOaC43cXppZnF2bGdiZmgyDmguOGN4MWNhZ2VnbnFiOAByITFYdHdyV0JVQ3poQVgzTmFLUlBZWXphUU5BSU80Q3JZMQ==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Natalia Ratajczak</cp:lastModifiedBy>
  <cp:revision>7</cp:revision>
  <dcterms:created xsi:type="dcterms:W3CDTF">2024-05-28T08:50:00Z</dcterms:created>
  <dcterms:modified xsi:type="dcterms:W3CDTF">2024-12-06T13:40:00Z</dcterms:modified>
</cp:coreProperties>
</file>