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6259">
              <w:rPr>
                <w:b/>
              </w:rPr>
              <w:fldChar w:fldCharType="separate"/>
            </w:r>
            <w:r w:rsidR="00846259">
              <w:rPr>
                <w:b/>
              </w:rPr>
              <w:t xml:space="preserve">zarządzenia wyborów do rad osiedli: Naramowice, Nowe Winogrady Południe i </w:t>
            </w:r>
            <w:proofErr w:type="spellStart"/>
            <w:r w:rsidR="00846259">
              <w:rPr>
                <w:b/>
              </w:rPr>
              <w:t>Żegrze</w:t>
            </w:r>
            <w:proofErr w:type="spellEnd"/>
            <w:r w:rsidR="00846259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6259" w:rsidRDefault="00FA63B5" w:rsidP="00846259">
      <w:pPr>
        <w:spacing w:line="360" w:lineRule="auto"/>
        <w:jc w:val="both"/>
      </w:pPr>
      <w:bookmarkStart w:id="2" w:name="z1"/>
      <w:bookmarkEnd w:id="2"/>
    </w:p>
    <w:p w:rsidR="00846259" w:rsidRPr="00846259" w:rsidRDefault="00846259" w:rsidP="0084625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46259">
        <w:rPr>
          <w:color w:val="000000"/>
        </w:rPr>
        <w:t xml:space="preserve">Z uwagi na zbyt małą liczbę zarejestrowanych kandydatów w okręgach wyborczych nr I </w:t>
      </w:r>
      <w:proofErr w:type="spellStart"/>
      <w:r w:rsidRPr="00846259">
        <w:rPr>
          <w:color w:val="000000"/>
        </w:rPr>
        <w:t>i</w:t>
      </w:r>
      <w:proofErr w:type="spellEnd"/>
      <w:r w:rsidRPr="00846259">
        <w:rPr>
          <w:color w:val="000000"/>
        </w:rPr>
        <w:t xml:space="preserve"> II 12 maja 2024 r. nie przeprowadzono wyborów do Rady Osiedla Naramowice i Rady Osiedla </w:t>
      </w:r>
      <w:proofErr w:type="spellStart"/>
      <w:r w:rsidRPr="00846259">
        <w:rPr>
          <w:color w:val="000000"/>
        </w:rPr>
        <w:t>Żegrze</w:t>
      </w:r>
      <w:proofErr w:type="spellEnd"/>
      <w:r w:rsidRPr="00846259">
        <w:rPr>
          <w:color w:val="000000"/>
        </w:rPr>
        <w:t>.</w:t>
      </w:r>
    </w:p>
    <w:p w:rsidR="00846259" w:rsidRPr="00846259" w:rsidRDefault="00846259" w:rsidP="0084625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46259">
        <w:rPr>
          <w:color w:val="000000"/>
        </w:rPr>
        <w:t xml:space="preserve">Wskutek wygaśnięcia mandatów części członków nowo wybranej Rady Osiedla Nowe Winogrady Południe i braku możliwości ich obsadzenia skład Rady zmniejszył się o więcej niż 1/3. Na podstawie § 80 ust. 1 uchwały Nr LXXXVII/1642/VIII/2023 Rady Miasta Poznania z dnia 30 czerwca 2023 r. w sprawie uchwalenia statutu Osiedla Nowe Winogrady Południe (Dz. Urz. Woj. </w:t>
      </w:r>
      <w:proofErr w:type="spellStart"/>
      <w:r w:rsidRPr="00846259">
        <w:rPr>
          <w:color w:val="000000"/>
        </w:rPr>
        <w:t>Wielk</w:t>
      </w:r>
      <w:proofErr w:type="spellEnd"/>
      <w:r w:rsidRPr="00846259">
        <w:rPr>
          <w:color w:val="000000"/>
        </w:rPr>
        <w:t>. z 2023 r. poz. 7211 i 7456) Rada została rozwiązana z mocy prawa 28 czerwca 2024 r.</w:t>
      </w:r>
    </w:p>
    <w:p w:rsidR="00846259" w:rsidRPr="00846259" w:rsidRDefault="00846259" w:rsidP="0084625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46259">
        <w:rPr>
          <w:color w:val="000000"/>
        </w:rPr>
        <w:t>W związku z tym Rada Miasta Poznania, korzystając z możliwości przewidzianej w statutach osiedli, uchwałą Nr VII/99/IX/2024 z dnia 3 września 2024 r. podjęła decyzję o</w:t>
      </w:r>
      <w:r w:rsidR="0005345F">
        <w:rPr>
          <w:color w:val="000000"/>
        </w:rPr>
        <w:t> </w:t>
      </w:r>
      <w:r w:rsidRPr="00846259">
        <w:rPr>
          <w:color w:val="000000"/>
        </w:rPr>
        <w:t xml:space="preserve">przeprowadzeniu ponownych wyborów do Rady Osiedla Naramowice i Rady Osiedla </w:t>
      </w:r>
      <w:proofErr w:type="spellStart"/>
      <w:r w:rsidRPr="00846259">
        <w:rPr>
          <w:color w:val="000000"/>
        </w:rPr>
        <w:t>Żegrze</w:t>
      </w:r>
      <w:proofErr w:type="spellEnd"/>
      <w:r w:rsidRPr="00846259">
        <w:rPr>
          <w:color w:val="000000"/>
        </w:rPr>
        <w:t xml:space="preserve"> oraz zawnioskowała do Prezydenta Miasta Poznania o zarządzenie ponownych wyborów do Rady Osiedla Nowe Winogrady Południe.</w:t>
      </w:r>
    </w:p>
    <w:p w:rsidR="00846259" w:rsidRPr="00846259" w:rsidRDefault="00846259" w:rsidP="0084625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46259">
        <w:rPr>
          <w:color w:val="000000"/>
        </w:rPr>
        <w:t>Wyznaczony termin wyborów pozwala uniknąć kolizji z wyborami Prezydenta RP, które prawdopodobnie odbędą się w maju 2025 r.</w:t>
      </w:r>
    </w:p>
    <w:p w:rsidR="00846259" w:rsidRDefault="00846259" w:rsidP="00846259">
      <w:pPr>
        <w:spacing w:line="360" w:lineRule="auto"/>
        <w:jc w:val="both"/>
        <w:rPr>
          <w:color w:val="000000"/>
        </w:rPr>
      </w:pPr>
      <w:r w:rsidRPr="00846259">
        <w:rPr>
          <w:color w:val="000000"/>
        </w:rPr>
        <w:t xml:space="preserve">Z uwagi na powyższe wydanie zarządzenia jest uzasadnione.  </w:t>
      </w:r>
    </w:p>
    <w:p w:rsidR="00846259" w:rsidRDefault="00846259" w:rsidP="00846259">
      <w:pPr>
        <w:spacing w:line="360" w:lineRule="auto"/>
        <w:jc w:val="both"/>
      </w:pPr>
    </w:p>
    <w:p w:rsidR="00846259" w:rsidRDefault="00846259" w:rsidP="00846259">
      <w:pPr>
        <w:keepNext/>
        <w:spacing w:line="360" w:lineRule="auto"/>
        <w:jc w:val="center"/>
      </w:pPr>
      <w:r>
        <w:t>DYREKTOR WYDZIAŁU</w:t>
      </w:r>
    </w:p>
    <w:p w:rsidR="00846259" w:rsidRPr="00846259" w:rsidRDefault="00846259" w:rsidP="00846259">
      <w:pPr>
        <w:keepNext/>
        <w:spacing w:line="360" w:lineRule="auto"/>
        <w:jc w:val="center"/>
      </w:pPr>
      <w:r>
        <w:t>(-) Arkadiusz Bujak</w:t>
      </w:r>
    </w:p>
    <w:sectPr w:rsidR="00846259" w:rsidRPr="00846259" w:rsidSect="008462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59" w:rsidRDefault="00846259">
      <w:r>
        <w:separator/>
      </w:r>
    </w:p>
  </w:endnote>
  <w:endnote w:type="continuationSeparator" w:id="0">
    <w:p w:rsidR="00846259" w:rsidRDefault="0084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59" w:rsidRDefault="00846259">
      <w:r>
        <w:separator/>
      </w:r>
    </w:p>
  </w:footnote>
  <w:footnote w:type="continuationSeparator" w:id="0">
    <w:p w:rsidR="00846259" w:rsidRDefault="0084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a wyborów do rad osiedli: Naramowice, Nowe Winogrady Południe i Żegrze."/>
  </w:docVars>
  <w:rsids>
    <w:rsidRoot w:val="00846259"/>
    <w:rsid w:val="0005345F"/>
    <w:rsid w:val="000607A3"/>
    <w:rsid w:val="001B1D53"/>
    <w:rsid w:val="0022095A"/>
    <w:rsid w:val="002946C5"/>
    <w:rsid w:val="002C29F3"/>
    <w:rsid w:val="00796326"/>
    <w:rsid w:val="0084625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1212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2024-10-01T10:59:00Z</dcterms:created>
  <dcterms:modified xsi:type="dcterms:W3CDTF">2024-10-01T10:59:00Z</dcterms:modified>
</cp:coreProperties>
</file>