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E363C">
          <w:t>887/2024/P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E363C">
        <w:rPr>
          <w:b/>
          <w:sz w:val="28"/>
        </w:rPr>
        <w:fldChar w:fldCharType="separate"/>
      </w:r>
      <w:r w:rsidR="008E363C">
        <w:rPr>
          <w:b/>
          <w:sz w:val="28"/>
        </w:rPr>
        <w:t>21 października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8E36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E363C">
              <w:rPr>
                <w:b/>
                <w:sz w:val="24"/>
                <w:szCs w:val="24"/>
              </w:rPr>
              <w:fldChar w:fldCharType="separate"/>
            </w:r>
            <w:r w:rsidR="008E363C">
              <w:rPr>
                <w:b/>
                <w:sz w:val="24"/>
                <w:szCs w:val="24"/>
              </w:rPr>
              <w:t>zarządzenie w sprawie powołania Zespołu ds. monitorowania i projektowania działań związanych z sytuacją w Ukrainie.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E363C">
        <w:rPr>
          <w:color w:val="000000"/>
          <w:sz w:val="24"/>
        </w:rPr>
        <w:t>Na podstawie art. 31 i art. 33 ust. 3 i 5 ustawy z dnia 8 marca 1990 r. o samorządzie gminnym (</w:t>
      </w:r>
      <w:proofErr w:type="spellStart"/>
      <w:r w:rsidRPr="008E363C">
        <w:rPr>
          <w:color w:val="000000"/>
          <w:sz w:val="24"/>
        </w:rPr>
        <w:t>t.j</w:t>
      </w:r>
      <w:proofErr w:type="spellEnd"/>
      <w:r w:rsidRPr="008E363C">
        <w:rPr>
          <w:color w:val="000000"/>
          <w:sz w:val="24"/>
        </w:rPr>
        <w:t>. Dz. U. z 2024 r. poz. 1465)  zarządza się, co następuje:</w:t>
      </w: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363C" w:rsidRPr="008E363C" w:rsidRDefault="008E363C" w:rsidP="008E36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E363C">
        <w:rPr>
          <w:color w:val="000000"/>
          <w:sz w:val="24"/>
          <w:szCs w:val="24"/>
        </w:rPr>
        <w:t>W zarządzeniu Nr 280/2023/P Prezydenta Miasta Poznania z dnia 25 kwietnia 2023 r. w</w:t>
      </w:r>
      <w:r w:rsidR="006346A5">
        <w:rPr>
          <w:color w:val="000000"/>
          <w:sz w:val="24"/>
          <w:szCs w:val="24"/>
        </w:rPr>
        <w:t> </w:t>
      </w:r>
      <w:r w:rsidRPr="008E363C">
        <w:rPr>
          <w:color w:val="000000"/>
          <w:sz w:val="24"/>
          <w:szCs w:val="24"/>
        </w:rPr>
        <w:t>sprawie powołania Zespołu ds. monitorowania i projektowania działań związanych z</w:t>
      </w:r>
      <w:r w:rsidR="006346A5">
        <w:rPr>
          <w:color w:val="000000"/>
          <w:sz w:val="24"/>
          <w:szCs w:val="24"/>
        </w:rPr>
        <w:t> </w:t>
      </w:r>
      <w:r w:rsidRPr="008E363C">
        <w:rPr>
          <w:color w:val="000000"/>
          <w:sz w:val="24"/>
          <w:szCs w:val="24"/>
        </w:rPr>
        <w:t>sytuacją w Ukrainie w § 3 w ust. 3 lit. v otrzymuje brzmienie:</w:t>
      </w: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E363C">
        <w:rPr>
          <w:color w:val="000000"/>
          <w:sz w:val="24"/>
          <w:szCs w:val="24"/>
        </w:rPr>
        <w:t>„v) Grzegorz Karolczyk – Dyrektor Poznańskiego Centrum Świadczeń – w zakresie udzielania świadczeń zabezpieczenia społecznego,”.</w:t>
      </w: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E363C">
        <w:rPr>
          <w:color w:val="000000"/>
          <w:sz w:val="24"/>
          <w:szCs w:val="24"/>
        </w:rPr>
        <w:t>Wykonanie zarządzenia powierza się Dyrektorce Wydziału Zdrowia i Spraw Społecznych.</w:t>
      </w: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E363C">
        <w:rPr>
          <w:color w:val="000000"/>
          <w:sz w:val="24"/>
          <w:szCs w:val="24"/>
        </w:rPr>
        <w:t>Zarządzenie wchodzi w życie z dniem podpisania.</w:t>
      </w:r>
    </w:p>
    <w:p w:rsidR="008E363C" w:rsidRDefault="008E363C" w:rsidP="008E36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E363C" w:rsidRPr="008E363C" w:rsidRDefault="008E363C" w:rsidP="008E36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E363C" w:rsidRPr="008E363C" w:rsidSect="008E36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3C" w:rsidRDefault="008E363C">
      <w:r>
        <w:separator/>
      </w:r>
    </w:p>
  </w:endnote>
  <w:endnote w:type="continuationSeparator" w:id="0">
    <w:p w:rsidR="008E363C" w:rsidRDefault="008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3C" w:rsidRDefault="008E363C">
      <w:r>
        <w:separator/>
      </w:r>
    </w:p>
  </w:footnote>
  <w:footnote w:type="continuationSeparator" w:id="0">
    <w:p w:rsidR="008E363C" w:rsidRDefault="008E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października 2024r."/>
    <w:docVar w:name="AktNr" w:val="887/2024/P"/>
    <w:docVar w:name="Sprawa" w:val="zarządzenie w sprawie powołania Zespołu ds. monitorowania i projektowania działań związanych z sytuacją w Ukrainie."/>
  </w:docVars>
  <w:rsids>
    <w:rsidRoot w:val="008E363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346A5"/>
    <w:rsid w:val="0065477E"/>
    <w:rsid w:val="006A2966"/>
    <w:rsid w:val="006B21B2"/>
    <w:rsid w:val="00760F01"/>
    <w:rsid w:val="00853287"/>
    <w:rsid w:val="00860838"/>
    <w:rsid w:val="008E363C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159</Words>
  <Characters>890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2024-10-22T07:17:00Z</dcterms:created>
  <dcterms:modified xsi:type="dcterms:W3CDTF">2024-10-22T07:17:00Z</dcterms:modified>
</cp:coreProperties>
</file>