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24" w:type="dxa"/>
        <w:tblCellMar>
          <w:left w:w="70" w:type="dxa"/>
          <w:right w:w="70" w:type="dxa"/>
        </w:tblCellMar>
        <w:tblLook w:val="00A0"/>
      </w:tblPr>
      <w:tblGrid>
        <w:gridCol w:w="591"/>
        <w:gridCol w:w="2956"/>
        <w:gridCol w:w="2956"/>
        <w:gridCol w:w="1584"/>
        <w:gridCol w:w="1584"/>
        <w:gridCol w:w="3453"/>
      </w:tblGrid>
      <w:tr w:rsidR="0047104D" w:rsidRPr="00021029">
        <w:trPr>
          <w:trHeight w:val="3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color w:val="000000"/>
                <w:lang w:eastAsia="pl-PL"/>
              </w:rPr>
            </w:pPr>
            <w:r w:rsidRPr="00D60403">
              <w:rPr>
                <w:color w:val="000000"/>
                <w:lang w:eastAsia="pl-PL"/>
              </w:rPr>
              <w:t>Załącznik nr 3</w:t>
            </w:r>
          </w:p>
        </w:tc>
      </w:tr>
      <w:tr w:rsidR="0047104D" w:rsidRPr="00021029">
        <w:trPr>
          <w:trHeight w:val="3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color w:val="000000"/>
                <w:lang w:eastAsia="pl-PL"/>
              </w:rPr>
            </w:pPr>
            <w:r w:rsidRPr="00D60403">
              <w:rPr>
                <w:color w:val="000000"/>
                <w:lang w:eastAsia="pl-PL"/>
              </w:rPr>
              <w:t xml:space="preserve">do </w:t>
            </w:r>
            <w:r>
              <w:rPr>
                <w:color w:val="000000"/>
                <w:lang w:eastAsia="pl-PL"/>
              </w:rPr>
              <w:t>z</w:t>
            </w:r>
            <w:r w:rsidRPr="00D60403">
              <w:rPr>
                <w:color w:val="000000"/>
                <w:lang w:eastAsia="pl-PL"/>
              </w:rPr>
              <w:t>arządzenia Nr</w:t>
            </w:r>
            <w:r>
              <w:rPr>
                <w:color w:val="000000"/>
                <w:lang w:eastAsia="pl-PL"/>
              </w:rPr>
              <w:t xml:space="preserve"> 98/2018/P</w:t>
            </w:r>
          </w:p>
        </w:tc>
      </w:tr>
      <w:tr w:rsidR="0047104D" w:rsidRPr="00021029">
        <w:trPr>
          <w:trHeight w:val="12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104D" w:rsidRPr="00D60403" w:rsidRDefault="0047104D" w:rsidP="00D60403">
            <w:pPr>
              <w:spacing w:after="0" w:line="240" w:lineRule="auto"/>
              <w:rPr>
                <w:color w:val="000000"/>
                <w:lang w:eastAsia="pl-PL"/>
              </w:rPr>
            </w:pPr>
            <w:r w:rsidRPr="00D60403">
              <w:rPr>
                <w:color w:val="000000"/>
                <w:lang w:eastAsia="pl-PL"/>
              </w:rPr>
              <w:t>z dnia</w:t>
            </w:r>
            <w:r>
              <w:rPr>
                <w:color w:val="000000"/>
                <w:lang w:eastAsia="pl-PL"/>
              </w:rPr>
              <w:t xml:space="preserve"> 08.02.2018r.</w:t>
            </w:r>
          </w:p>
        </w:tc>
      </w:tr>
      <w:tr w:rsidR="0047104D" w:rsidRPr="00021029">
        <w:trPr>
          <w:trHeight w:val="916"/>
        </w:trPr>
        <w:tc>
          <w:tcPr>
            <w:tcW w:w="131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7104D" w:rsidRPr="009C58F9" w:rsidRDefault="0047104D" w:rsidP="00116B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Informacja</w:t>
            </w:r>
            <w:r w:rsidRPr="00116B5F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o ofer</w:t>
            </w:r>
            <w:r>
              <w:rPr>
                <w:rFonts w:ascii="Arial" w:hAnsi="Arial" w:cs="Arial"/>
                <w:b/>
                <w:bCs/>
                <w:color w:val="000000"/>
                <w:lang w:eastAsia="pl-PL"/>
              </w:rPr>
              <w:t>tach, które nie spełniły warunków</w:t>
            </w:r>
            <w:r w:rsidRPr="00116B5F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formalnych</w:t>
            </w:r>
            <w:bookmarkEnd w:id="0"/>
          </w:p>
        </w:tc>
      </w:tr>
      <w:tr w:rsidR="0047104D" w:rsidRPr="00021029">
        <w:trPr>
          <w:trHeight w:val="916"/>
        </w:trPr>
        <w:tc>
          <w:tcPr>
            <w:tcW w:w="1312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47104D" w:rsidRPr="00021029">
        <w:trPr>
          <w:trHeight w:val="636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Nazwa oferenta 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Tytuł oferty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Priorytet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Kwota wnioskowana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</w:tc>
      </w:tr>
      <w:tr w:rsidR="0047104D" w:rsidRPr="00021029">
        <w:trPr>
          <w:trHeight w:val="109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Muzułmańskie Stowarzyszenie Kształtowania Kulturalnego</w:t>
            </w: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DROGI INTEGRACJI EDYCJA II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37 550,00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47104D" w:rsidRPr="00021029">
        <w:trPr>
          <w:trHeight w:val="100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"Fundacja Równe Szanse - Polska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Zjednoczonej Europie"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P.A.P.K.A. - Poznański Artystyczny Przegląd Kabaretów Amatorskich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17 275,64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sz w:val="16"/>
                <w:szCs w:val="16"/>
                <w:lang w:eastAsia="pl-PL"/>
              </w:rPr>
              <w:t>Informacja w załączonym KRS o uchwale nr 2/2016 w sprawie likwidacji fundacji.</w:t>
            </w:r>
          </w:p>
        </w:tc>
      </w:tr>
      <w:tr w:rsidR="0047104D" w:rsidRPr="00021029">
        <w:trPr>
          <w:trHeight w:val="82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Mr. Gay Poland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Konkurs Mr. Gay </w:t>
            </w:r>
            <w:smartTag w:uri="urn:schemas-microsoft-com:office:smarttags" w:element="place">
              <w:r w:rsidRPr="00D60403">
                <w:rPr>
                  <w:rFonts w:ascii="Arial" w:hAnsi="Arial" w:cs="Arial"/>
                  <w:color w:val="000000"/>
                  <w:sz w:val="16"/>
                  <w:szCs w:val="16"/>
                  <w:lang w:val="en-US" w:eastAsia="pl-PL"/>
                </w:rPr>
                <w:t>Europe</w:t>
              </w:r>
            </w:smartTag>
            <w:r w:rsidRPr="00D60403">
              <w:rPr>
                <w:rFonts w:ascii="Arial" w:hAnsi="Arial" w:cs="Arial"/>
                <w:color w:val="000000"/>
                <w:sz w:val="16"/>
                <w:szCs w:val="16"/>
                <w:lang w:val="en-US" w:eastAsia="pl-PL"/>
              </w:rPr>
              <w:t xml:space="preserve"> Mr. Gay Poland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40 000,00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sz w:val="16"/>
                <w:szCs w:val="16"/>
                <w:lang w:eastAsia="pl-PL"/>
              </w:rPr>
              <w:t>Oferta została złożona przez nieuprawniony podmiot i niekompletnie podpisana.</w:t>
            </w:r>
          </w:p>
        </w:tc>
      </w:tr>
      <w:tr w:rsidR="0047104D" w:rsidRPr="00021029">
        <w:trPr>
          <w:trHeight w:val="1062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Klub rekreacyjno-sportowy fairPlayce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Festiwal Tańca @ fairPlayce Poznań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79 000,00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47104D" w:rsidRPr="00021029">
        <w:trPr>
          <w:trHeight w:val="854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Fundacja Fairart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Film "Czarna sukienka"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64 350,00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Potwierdzenie złożenia oferty zostało złożone po terminie - 22.12.2017 r.</w:t>
            </w:r>
          </w:p>
        </w:tc>
      </w:tr>
      <w:tr w:rsidR="0047104D" w:rsidRPr="00021029">
        <w:trPr>
          <w:trHeight w:val="82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USKRZYDLENI - WSPIERAMY KREATYWNIE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Międzynarodowe warsztaty i koncert "Antrum"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11 200,00 zł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104D" w:rsidRPr="00D60403" w:rsidRDefault="0047104D" w:rsidP="00D6040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60403">
              <w:rPr>
                <w:rFonts w:ascii="Arial" w:hAnsi="Arial" w:cs="Arial"/>
                <w:sz w:val="16"/>
                <w:szCs w:val="16"/>
                <w:lang w:eastAsia="pl-PL"/>
              </w:rPr>
              <w:t>Potwierdzenie złożenia oferty zostało złożone po terminie - 27.12.2017 r.</w:t>
            </w:r>
          </w:p>
        </w:tc>
      </w:tr>
    </w:tbl>
    <w:p w:rsidR="0047104D" w:rsidRPr="00D60403" w:rsidRDefault="0047104D" w:rsidP="00D60403">
      <w:pPr>
        <w:tabs>
          <w:tab w:val="left" w:pos="1380"/>
        </w:tabs>
      </w:pPr>
    </w:p>
    <w:sectPr w:rsidR="0047104D" w:rsidRPr="00D60403" w:rsidSect="00D60403">
      <w:pgSz w:w="16838" w:h="11906" w:orient="landscape" w:code="9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403"/>
    <w:rsid w:val="00021029"/>
    <w:rsid w:val="000A32CE"/>
    <w:rsid w:val="00116B5F"/>
    <w:rsid w:val="0047104D"/>
    <w:rsid w:val="004D6944"/>
    <w:rsid w:val="00522F59"/>
    <w:rsid w:val="00591782"/>
    <w:rsid w:val="006900EF"/>
    <w:rsid w:val="009C58F9"/>
    <w:rsid w:val="00A0584A"/>
    <w:rsid w:val="00AA0B3E"/>
    <w:rsid w:val="00CC01C6"/>
    <w:rsid w:val="00D60403"/>
    <w:rsid w:val="00DF7C21"/>
    <w:rsid w:val="00F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0E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208</Words>
  <Characters>1248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7</cp:revision>
  <dcterms:created xsi:type="dcterms:W3CDTF">2018-02-06T13:23:00Z</dcterms:created>
  <dcterms:modified xsi:type="dcterms:W3CDTF">2018-02-08T14:03:00Z</dcterms:modified>
</cp:coreProperties>
</file>