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E8C">
          <w:t>253/2018/P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E8C">
        <w:rPr>
          <w:b/>
          <w:sz w:val="28"/>
        </w:rPr>
        <w:fldChar w:fldCharType="separate"/>
      </w:r>
      <w:r w:rsidR="00537E8C">
        <w:rPr>
          <w:b/>
          <w:sz w:val="28"/>
        </w:rPr>
        <w:t>3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7E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E8C">
              <w:rPr>
                <w:b/>
                <w:sz w:val="24"/>
                <w:szCs w:val="24"/>
              </w:rPr>
              <w:fldChar w:fldCharType="separate"/>
            </w:r>
            <w:r w:rsidR="00537E8C">
              <w:rPr>
                <w:b/>
                <w:sz w:val="24"/>
                <w:szCs w:val="24"/>
              </w:rPr>
              <w:t>odwołania pana Piotra Nycza ze stanowiska pełniącego obowiązki dyrektora Poznańskiego Ośrodka Specjalistycznych Usług Medycznych w Poznaniu przy Al. Solidarności 36.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E8C" w:rsidP="00537E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7E8C">
        <w:rPr>
          <w:color w:val="000000"/>
          <w:sz w:val="24"/>
        </w:rPr>
        <w:t>Na podstawie art. 30 ust. 2 pkt 5 ustawy z dnia 8 marca 1990 r. o samorządzie gminnym (Dz. U. z 2017 r. poz. 1875 ze zm.), art. 46 ust. 3 ustawy z dnia 15 kwietnia 2011 r. o działalności leczniczej (Dz. U. z 2018 r. poz. 160 ze zm.) i art. 70 § 1 ustawy z dnia 26 czerwca 1974 r. Kodeks pracy (Dz. U. z 2018 r. poz. 108 ze zm.) zarządza się, co następuje:</w:t>
      </w:r>
    </w:p>
    <w:p w:rsidR="00537E8C" w:rsidRDefault="00537E8C" w:rsidP="00537E8C">
      <w:pPr>
        <w:spacing w:line="360" w:lineRule="auto"/>
        <w:jc w:val="both"/>
        <w:rPr>
          <w:sz w:val="24"/>
        </w:rPr>
      </w:pPr>
    </w:p>
    <w:p w:rsidR="00537E8C" w:rsidRDefault="00537E8C" w:rsidP="0053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E8C" w:rsidRDefault="00537E8C" w:rsidP="00537E8C">
      <w:pPr>
        <w:keepNext/>
        <w:spacing w:line="360" w:lineRule="auto"/>
        <w:rPr>
          <w:color w:val="000000"/>
          <w:sz w:val="24"/>
        </w:rPr>
      </w:pPr>
    </w:p>
    <w:p w:rsidR="00537E8C" w:rsidRDefault="00537E8C" w:rsidP="00537E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E8C">
        <w:rPr>
          <w:color w:val="000000"/>
          <w:sz w:val="24"/>
          <w:szCs w:val="24"/>
        </w:rPr>
        <w:t>Z dniem 3 kwietnia 2018 r. odwołuje się pana Piotra Nycza ze stanowiska pełniącego obowiązki dyrektora Poznańskiego Ośrodka Specjalistycznych Usług Medycznych w</w:t>
      </w:r>
      <w:r w:rsidR="00F456C1">
        <w:rPr>
          <w:color w:val="000000"/>
          <w:sz w:val="24"/>
          <w:szCs w:val="24"/>
        </w:rPr>
        <w:t> </w:t>
      </w:r>
      <w:r w:rsidRPr="00537E8C">
        <w:rPr>
          <w:color w:val="000000"/>
          <w:sz w:val="24"/>
          <w:szCs w:val="24"/>
        </w:rPr>
        <w:t>Poznaniu przy Al. Solidarności 36.</w:t>
      </w:r>
    </w:p>
    <w:p w:rsidR="00537E8C" w:rsidRDefault="00537E8C" w:rsidP="00537E8C">
      <w:pPr>
        <w:spacing w:line="360" w:lineRule="auto"/>
        <w:jc w:val="both"/>
        <w:rPr>
          <w:color w:val="000000"/>
          <w:sz w:val="24"/>
        </w:rPr>
      </w:pPr>
    </w:p>
    <w:p w:rsidR="00537E8C" w:rsidRDefault="00537E8C" w:rsidP="0053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7E8C" w:rsidRDefault="00537E8C" w:rsidP="00537E8C">
      <w:pPr>
        <w:keepNext/>
        <w:spacing w:line="360" w:lineRule="auto"/>
        <w:rPr>
          <w:color w:val="000000"/>
          <w:sz w:val="24"/>
        </w:rPr>
      </w:pPr>
    </w:p>
    <w:p w:rsidR="00537E8C" w:rsidRDefault="00537E8C" w:rsidP="00537E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E8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537E8C" w:rsidRDefault="00537E8C" w:rsidP="00537E8C">
      <w:pPr>
        <w:spacing w:line="360" w:lineRule="auto"/>
        <w:jc w:val="both"/>
        <w:rPr>
          <w:color w:val="000000"/>
          <w:sz w:val="24"/>
        </w:rPr>
      </w:pPr>
    </w:p>
    <w:p w:rsidR="00537E8C" w:rsidRDefault="00537E8C" w:rsidP="0053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E8C" w:rsidRDefault="00537E8C" w:rsidP="00537E8C">
      <w:pPr>
        <w:keepNext/>
        <w:spacing w:line="360" w:lineRule="auto"/>
        <w:rPr>
          <w:color w:val="000000"/>
          <w:sz w:val="24"/>
        </w:rPr>
      </w:pPr>
    </w:p>
    <w:p w:rsidR="00537E8C" w:rsidRDefault="00537E8C" w:rsidP="00537E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E8C">
        <w:rPr>
          <w:color w:val="000000"/>
          <w:sz w:val="24"/>
          <w:szCs w:val="24"/>
        </w:rPr>
        <w:t>Zarządzenie wchodzi w życie z dniem podpisania.</w:t>
      </w:r>
    </w:p>
    <w:p w:rsidR="00537E8C" w:rsidRDefault="00537E8C" w:rsidP="00537E8C">
      <w:pPr>
        <w:spacing w:line="360" w:lineRule="auto"/>
        <w:jc w:val="both"/>
        <w:rPr>
          <w:color w:val="000000"/>
          <w:sz w:val="24"/>
        </w:rPr>
      </w:pPr>
    </w:p>
    <w:p w:rsidR="00537E8C" w:rsidRDefault="00537E8C" w:rsidP="0053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37E8C" w:rsidRPr="00537E8C" w:rsidRDefault="00537E8C" w:rsidP="0053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37E8C" w:rsidRPr="00537E8C" w:rsidSect="00537E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8C" w:rsidRDefault="00537E8C">
      <w:r>
        <w:separator/>
      </w:r>
    </w:p>
  </w:endnote>
  <w:endnote w:type="continuationSeparator" w:id="0">
    <w:p w:rsidR="00537E8C" w:rsidRDefault="0053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8C" w:rsidRDefault="00537E8C">
      <w:r>
        <w:separator/>
      </w:r>
    </w:p>
  </w:footnote>
  <w:footnote w:type="continuationSeparator" w:id="0">
    <w:p w:rsidR="00537E8C" w:rsidRDefault="0053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18r."/>
    <w:docVar w:name="AktNr" w:val="253/2018/P"/>
    <w:docVar w:name="Sprawa" w:val="odwołania pana Piotra Nycza ze stanowiska pełniącego obowiązki dyrektora Poznańskiego Ośrodka Specjalistycznych Usług Medycznych w Poznaniu przy Al. Solidarności 36."/>
  </w:docVars>
  <w:rsids>
    <w:rsidRoot w:val="00537E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7E8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56C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CAAF4-54BA-4C6C-BA4C-56F5A86D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188</Words>
  <Characters>942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2018-04-04T09:33:00Z</dcterms:created>
  <dcterms:modified xsi:type="dcterms:W3CDTF">2018-04-04T09:33:00Z</dcterms:modified>
</cp:coreProperties>
</file>