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1E79">
              <w:rPr>
                <w:b/>
              </w:rPr>
              <w:fldChar w:fldCharType="separate"/>
            </w:r>
            <w:r w:rsidR="009E1E79">
              <w:rPr>
                <w:b/>
              </w:rPr>
              <w:t>zarządzenie w sprawie powołania Zespołu do spraw utworzenia nowej placówki oświatowej realizującej wybrane zadania na rzecz rozwoju oświaty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1E79" w:rsidRDefault="00FA63B5" w:rsidP="009E1E79">
      <w:pPr>
        <w:spacing w:line="360" w:lineRule="auto"/>
        <w:jc w:val="both"/>
      </w:pPr>
      <w:bookmarkStart w:id="2" w:name="z1"/>
      <w:bookmarkEnd w:id="2"/>
    </w:p>
    <w:p w:rsidR="009E1E79" w:rsidRDefault="009E1E79" w:rsidP="009E1E79">
      <w:pPr>
        <w:spacing w:line="360" w:lineRule="auto"/>
        <w:jc w:val="both"/>
        <w:rPr>
          <w:color w:val="000000"/>
        </w:rPr>
      </w:pPr>
      <w:r w:rsidRPr="009E1E79">
        <w:rPr>
          <w:color w:val="000000"/>
        </w:rPr>
        <w:t>Przesuwa się termin zakończenia projektu, określony w § 3 zarządzenia Nr 813/2017/P w</w:t>
      </w:r>
      <w:r w:rsidR="00DA7C9E">
        <w:rPr>
          <w:color w:val="000000"/>
        </w:rPr>
        <w:t> </w:t>
      </w:r>
      <w:r w:rsidRPr="009E1E79">
        <w:rPr>
          <w:color w:val="000000"/>
        </w:rPr>
        <w:t>sprawie powołania Zespołu do spraw utworzenia nowej placówki oświatowej realizującej wybrane zadania na rzecz rozwoju oświaty Miasta Poznania, do 30 czerwca 2018 roku. Wydłużenie czasu przekazania projektu wynika z potrzeby dalszych konsultacji i analiz przedmiotowego zagadnienia.</w:t>
      </w:r>
    </w:p>
    <w:p w:rsidR="009E1E79" w:rsidRDefault="009E1E79" w:rsidP="009E1E79">
      <w:pPr>
        <w:spacing w:line="360" w:lineRule="auto"/>
        <w:jc w:val="both"/>
      </w:pPr>
    </w:p>
    <w:p w:rsidR="009E1E79" w:rsidRDefault="009E1E79" w:rsidP="009E1E79">
      <w:pPr>
        <w:keepNext/>
        <w:spacing w:line="360" w:lineRule="auto"/>
        <w:jc w:val="center"/>
      </w:pPr>
    </w:p>
    <w:p w:rsidR="009E1E79" w:rsidRDefault="009E1E79" w:rsidP="009E1E79">
      <w:pPr>
        <w:keepNext/>
        <w:spacing w:line="360" w:lineRule="auto"/>
        <w:jc w:val="center"/>
      </w:pPr>
      <w:r>
        <w:t>ZASTĘPCA DYREKTORA</w:t>
      </w:r>
    </w:p>
    <w:p w:rsidR="009E1E79" w:rsidRPr="009E1E79" w:rsidRDefault="009E1E79" w:rsidP="009E1E79">
      <w:pPr>
        <w:keepNext/>
        <w:spacing w:line="360" w:lineRule="auto"/>
        <w:jc w:val="center"/>
      </w:pPr>
      <w:r>
        <w:t>(-) Wiesław Banaś</w:t>
      </w:r>
    </w:p>
    <w:sectPr w:rsidR="009E1E79" w:rsidRPr="009E1E79" w:rsidSect="009E1E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79" w:rsidRDefault="009E1E79">
      <w:r>
        <w:separator/>
      </w:r>
    </w:p>
  </w:endnote>
  <w:endnote w:type="continuationSeparator" w:id="0">
    <w:p w:rsidR="009E1E79" w:rsidRDefault="009E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79" w:rsidRDefault="009E1E79">
      <w:r>
        <w:separator/>
      </w:r>
    </w:p>
  </w:footnote>
  <w:footnote w:type="continuationSeparator" w:id="0">
    <w:p w:rsidR="009E1E79" w:rsidRDefault="009E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utworzenia nowej placówki oświatowej realizującej wybrane zadania na rzecz rozwoju oświaty Miasta Poznania."/>
  </w:docVars>
  <w:rsids>
    <w:rsidRoot w:val="009E1E79"/>
    <w:rsid w:val="000607A3"/>
    <w:rsid w:val="00191992"/>
    <w:rsid w:val="001B1D53"/>
    <w:rsid w:val="002946C5"/>
    <w:rsid w:val="002C29F3"/>
    <w:rsid w:val="008C68E6"/>
    <w:rsid w:val="009E1E79"/>
    <w:rsid w:val="00AA04BE"/>
    <w:rsid w:val="00AC4582"/>
    <w:rsid w:val="00B35496"/>
    <w:rsid w:val="00B76696"/>
    <w:rsid w:val="00CD2456"/>
    <w:rsid w:val="00DA7C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F928-10BC-4497-82C3-0C84D8A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600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2018-04-10T08:57:00Z</dcterms:created>
  <dcterms:modified xsi:type="dcterms:W3CDTF">2018-04-10T08:57:00Z</dcterms:modified>
</cp:coreProperties>
</file>