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B7C71">
        <w:fldChar w:fldCharType="begin"/>
      </w:r>
      <w:r w:rsidR="005B7C71">
        <w:instrText xml:space="preserve"> DOCVARIABLE  AktNr  \* MERGEFORMAT </w:instrText>
      </w:r>
      <w:r w:rsidR="005B7C71">
        <w:fldChar w:fldCharType="separate"/>
      </w:r>
      <w:r w:rsidR="00C31054">
        <w:t>269/2018/P</w:t>
      </w:r>
      <w:r w:rsidR="005B7C7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31054">
        <w:rPr>
          <w:b/>
          <w:sz w:val="28"/>
        </w:rPr>
        <w:t>10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B7C71">
        <w:tc>
          <w:tcPr>
            <w:tcW w:w="1368" w:type="dxa"/>
            <w:shd w:val="clear" w:color="auto" w:fill="auto"/>
          </w:tcPr>
          <w:p w:rsidR="00565809" w:rsidRPr="005B7C71" w:rsidRDefault="00565809" w:rsidP="005B7C71">
            <w:pPr>
              <w:spacing w:line="360" w:lineRule="auto"/>
              <w:rPr>
                <w:sz w:val="24"/>
                <w:szCs w:val="24"/>
              </w:rPr>
            </w:pPr>
            <w:r w:rsidRPr="005B7C7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B7C71" w:rsidRDefault="00565809" w:rsidP="005B7C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B7C71">
              <w:rPr>
                <w:b/>
                <w:sz w:val="24"/>
                <w:szCs w:val="24"/>
              </w:rPr>
              <w:fldChar w:fldCharType="begin"/>
            </w:r>
            <w:r w:rsidRPr="005B7C7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B7C71">
              <w:rPr>
                <w:b/>
                <w:sz w:val="24"/>
                <w:szCs w:val="24"/>
              </w:rPr>
              <w:fldChar w:fldCharType="separate"/>
            </w:r>
            <w:r w:rsidR="00C31054" w:rsidRPr="005B7C71">
              <w:rPr>
                <w:b/>
                <w:sz w:val="24"/>
                <w:szCs w:val="24"/>
              </w:rPr>
              <w:t xml:space="preserve">nabycia przez Miasto Poznań udziałów w łącznej wysokości 2/48 części w nieruchomości położonej w Poznaniu przy ul. Lechickiej, oznaczonej geodezyjnie jako dz. 1 z obrębu Winiary, ark. 04, dla której prowadzona jest księga wieczysta o numerze </w:t>
            </w:r>
            <w:r w:rsidR="00BB41B9" w:rsidRPr="005B7C71">
              <w:rPr>
                <w:b/>
                <w:sz w:val="24"/>
                <w:szCs w:val="24"/>
              </w:rPr>
              <w:t>xxx</w:t>
            </w:r>
            <w:r w:rsidR="00C31054" w:rsidRPr="005B7C71">
              <w:rPr>
                <w:b/>
                <w:sz w:val="24"/>
                <w:szCs w:val="24"/>
              </w:rPr>
              <w:t>.</w:t>
            </w:r>
            <w:r w:rsidRPr="005B7C7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1054" w:rsidP="00C3105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31054">
        <w:rPr>
          <w:color w:val="000000"/>
          <w:sz w:val="24"/>
        </w:rPr>
        <w:t>Na podstawie art. 30 ust. 1 ustawy z dnia 8 marca 1990 r. o samorządzie gminnym (Dz. U. z</w:t>
      </w:r>
      <w:r w:rsidR="005A280A">
        <w:rPr>
          <w:color w:val="000000"/>
          <w:sz w:val="24"/>
        </w:rPr>
        <w:t> </w:t>
      </w:r>
      <w:r w:rsidRPr="00C31054">
        <w:rPr>
          <w:color w:val="000000"/>
          <w:sz w:val="24"/>
        </w:rPr>
        <w:t>2017 r. poz. 1875 z późn. zm.), art. 25 ust. 1 i 2 w zw. z art. 23 ust. 1 pkt 7 ustawy z dnia 21 sierpnia 1997 r. o gospodarce nieruchomościami (Dz. U. z 2018 r. poz. 121 z późn. zm.) oraz § 3 uchwały Nr LXI/840/V/2009 Rady Miasta Poznania z dnia 13 października 2009 r. w</w:t>
      </w:r>
      <w:r w:rsidR="005A280A">
        <w:rPr>
          <w:color w:val="000000"/>
          <w:sz w:val="24"/>
        </w:rPr>
        <w:t> </w:t>
      </w:r>
      <w:r w:rsidRPr="00C31054">
        <w:rPr>
          <w:color w:val="000000"/>
          <w:sz w:val="24"/>
        </w:rPr>
        <w:t>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  zarządza się, co następuje:</w:t>
      </w:r>
    </w:p>
    <w:p w:rsidR="00C31054" w:rsidRDefault="00C31054" w:rsidP="00C31054">
      <w:pPr>
        <w:spacing w:line="360" w:lineRule="auto"/>
        <w:jc w:val="both"/>
        <w:rPr>
          <w:sz w:val="24"/>
        </w:rPr>
      </w:pPr>
    </w:p>
    <w:p w:rsidR="00C31054" w:rsidRDefault="00C31054" w:rsidP="00C31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1054" w:rsidRDefault="00C31054" w:rsidP="00C31054">
      <w:pPr>
        <w:keepNext/>
        <w:spacing w:line="360" w:lineRule="auto"/>
        <w:rPr>
          <w:color w:val="000000"/>
          <w:sz w:val="24"/>
        </w:rPr>
      </w:pPr>
    </w:p>
    <w:p w:rsidR="00C31054" w:rsidRPr="00C31054" w:rsidRDefault="00C31054" w:rsidP="00C310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C31054">
        <w:rPr>
          <w:color w:val="000000"/>
          <w:sz w:val="24"/>
        </w:rPr>
        <w:t xml:space="preserve">Nabyć na rzecz Miasta Poznania udziały w nieruchomości położonej w Poznaniu przy </w:t>
      </w:r>
      <w:r w:rsidRPr="00C31054">
        <w:rPr>
          <w:b/>
          <w:bCs/>
          <w:color w:val="000000"/>
          <w:sz w:val="24"/>
        </w:rPr>
        <w:t xml:space="preserve">ul. Lechickiej - </w:t>
      </w:r>
      <w:r w:rsidRPr="00C31054">
        <w:rPr>
          <w:color w:val="000000"/>
          <w:sz w:val="24"/>
        </w:rPr>
        <w:t>obr. Winiary, ark. 4, dz. 1, o pow. 3147 m</w:t>
      </w:r>
      <w:r w:rsidRPr="00C31054">
        <w:rPr>
          <w:color w:val="000000"/>
          <w:sz w:val="24"/>
          <w:vertAlign w:val="superscript"/>
        </w:rPr>
        <w:t>2</w:t>
      </w:r>
      <w:r w:rsidRPr="00C31054">
        <w:rPr>
          <w:color w:val="000000"/>
          <w:sz w:val="24"/>
        </w:rPr>
        <w:t xml:space="preserve"> KW </w:t>
      </w:r>
      <w:r w:rsidR="00BB41B9">
        <w:rPr>
          <w:color w:val="000000"/>
          <w:sz w:val="24"/>
        </w:rPr>
        <w:t>xxx</w:t>
      </w:r>
      <w:bookmarkStart w:id="3" w:name="_GoBack"/>
      <w:bookmarkEnd w:id="3"/>
      <w:r w:rsidRPr="00C31054">
        <w:rPr>
          <w:color w:val="000000"/>
          <w:sz w:val="24"/>
        </w:rPr>
        <w:t>, od osób fizycznych:</w:t>
      </w:r>
    </w:p>
    <w:p w:rsidR="00C31054" w:rsidRPr="00C31054" w:rsidRDefault="00C31054" w:rsidP="00C310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C31054">
        <w:rPr>
          <w:color w:val="000000"/>
          <w:sz w:val="24"/>
          <w:szCs w:val="24"/>
        </w:rPr>
        <w:t xml:space="preserve">1) </w:t>
      </w:r>
      <w:r w:rsidRPr="00C31054">
        <w:rPr>
          <w:color w:val="000000"/>
          <w:sz w:val="24"/>
        </w:rPr>
        <w:t>udział w wysokości 1/48 części za kwotę 29.475,00 zł (słownie: dwadzieścia dziewięć tysięcy czterysta siedemdziesiąt pięć złotych i 00/100);</w:t>
      </w:r>
    </w:p>
    <w:p w:rsidR="00C31054" w:rsidRDefault="00C31054" w:rsidP="00C31054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C31054">
        <w:rPr>
          <w:color w:val="000000"/>
          <w:sz w:val="24"/>
          <w:szCs w:val="24"/>
        </w:rPr>
        <w:t xml:space="preserve">2) </w:t>
      </w:r>
      <w:r w:rsidRPr="00C31054">
        <w:rPr>
          <w:color w:val="000000"/>
          <w:sz w:val="24"/>
        </w:rPr>
        <w:t xml:space="preserve"> udział w wysokości 1/48 części za kwotę 29.475,00 zł (słownie: dwadzieścia dziewięć tysięcy czterysta siedemdziesiąt pięć złotych i 00/100).</w:t>
      </w:r>
    </w:p>
    <w:p w:rsidR="00C31054" w:rsidRDefault="00C31054" w:rsidP="00C31054">
      <w:pPr>
        <w:spacing w:line="360" w:lineRule="auto"/>
        <w:jc w:val="both"/>
        <w:rPr>
          <w:color w:val="000000"/>
          <w:sz w:val="24"/>
        </w:rPr>
      </w:pPr>
    </w:p>
    <w:p w:rsidR="00C31054" w:rsidRDefault="00C31054" w:rsidP="00C31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31054" w:rsidRDefault="00C31054" w:rsidP="00C31054">
      <w:pPr>
        <w:keepNext/>
        <w:spacing w:line="360" w:lineRule="auto"/>
        <w:rPr>
          <w:color w:val="000000"/>
          <w:sz w:val="24"/>
        </w:rPr>
      </w:pPr>
    </w:p>
    <w:p w:rsidR="00C31054" w:rsidRDefault="00C31054" w:rsidP="00C3105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31054">
        <w:rPr>
          <w:color w:val="000000"/>
          <w:sz w:val="24"/>
        </w:rPr>
        <w:t>Co do obowiązku zapłaty ceny Miasto Poznań podda się egzekucji na rzecz sprzedającego wprost z aktu notarialnego na podstawie art. 777 § 1 pkt 4 Kodeksu postępowania cywilnego.</w:t>
      </w:r>
    </w:p>
    <w:p w:rsidR="00C31054" w:rsidRDefault="00C31054" w:rsidP="00C31054">
      <w:pPr>
        <w:spacing w:line="360" w:lineRule="auto"/>
        <w:jc w:val="both"/>
        <w:rPr>
          <w:color w:val="000000"/>
          <w:sz w:val="24"/>
        </w:rPr>
      </w:pPr>
    </w:p>
    <w:p w:rsidR="00C31054" w:rsidRDefault="00C31054" w:rsidP="00C31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1054" w:rsidRDefault="00C31054" w:rsidP="00C31054">
      <w:pPr>
        <w:keepNext/>
        <w:spacing w:line="360" w:lineRule="auto"/>
        <w:rPr>
          <w:color w:val="000000"/>
          <w:sz w:val="24"/>
        </w:rPr>
      </w:pPr>
    </w:p>
    <w:p w:rsidR="00C31054" w:rsidRDefault="00C31054" w:rsidP="00C3105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31054">
        <w:rPr>
          <w:color w:val="000000"/>
          <w:sz w:val="24"/>
        </w:rPr>
        <w:t>Wykonanie zarządzenia powierza się Dyrektorowi Wydziału Gospodarki Nieruchomościami Urzędu Miasta Poznania.</w:t>
      </w:r>
    </w:p>
    <w:p w:rsidR="00C31054" w:rsidRDefault="00C31054" w:rsidP="00C31054">
      <w:pPr>
        <w:spacing w:line="360" w:lineRule="auto"/>
        <w:jc w:val="both"/>
        <w:rPr>
          <w:color w:val="000000"/>
          <w:sz w:val="24"/>
        </w:rPr>
      </w:pPr>
    </w:p>
    <w:p w:rsidR="00C31054" w:rsidRDefault="00C31054" w:rsidP="00C310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1054" w:rsidRDefault="00C31054" w:rsidP="00C31054">
      <w:pPr>
        <w:keepNext/>
        <w:spacing w:line="360" w:lineRule="auto"/>
        <w:rPr>
          <w:color w:val="000000"/>
          <w:sz w:val="24"/>
        </w:rPr>
      </w:pPr>
    </w:p>
    <w:p w:rsidR="00C31054" w:rsidRDefault="00C31054" w:rsidP="00C310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1054">
        <w:rPr>
          <w:color w:val="000000"/>
          <w:sz w:val="24"/>
        </w:rPr>
        <w:t>Zarządzenie wchodzi w życie z dniem podpisania</w:t>
      </w:r>
      <w:r w:rsidRPr="00C31054">
        <w:rPr>
          <w:color w:val="000000"/>
          <w:sz w:val="24"/>
          <w:szCs w:val="24"/>
        </w:rPr>
        <w:t>.</w:t>
      </w:r>
    </w:p>
    <w:p w:rsidR="00C31054" w:rsidRDefault="00C31054" w:rsidP="00C31054">
      <w:pPr>
        <w:spacing w:line="360" w:lineRule="auto"/>
        <w:jc w:val="both"/>
        <w:rPr>
          <w:color w:val="000000"/>
          <w:sz w:val="24"/>
        </w:rPr>
      </w:pPr>
    </w:p>
    <w:p w:rsidR="00C31054" w:rsidRDefault="00C31054" w:rsidP="00C31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31054" w:rsidRDefault="00C31054" w:rsidP="00C31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1054" w:rsidRPr="00C31054" w:rsidRDefault="00C31054" w:rsidP="00C310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1054" w:rsidRPr="00C31054" w:rsidSect="00C310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71" w:rsidRDefault="005B7C71">
      <w:r>
        <w:separator/>
      </w:r>
    </w:p>
  </w:endnote>
  <w:endnote w:type="continuationSeparator" w:id="0">
    <w:p w:rsidR="005B7C71" w:rsidRDefault="005B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71" w:rsidRDefault="005B7C71">
      <w:r>
        <w:separator/>
      </w:r>
    </w:p>
  </w:footnote>
  <w:footnote w:type="continuationSeparator" w:id="0">
    <w:p w:rsidR="005B7C71" w:rsidRDefault="005B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18r."/>
    <w:docVar w:name="AktNr" w:val="269/2018/P"/>
    <w:docVar w:name="Sprawa" w:val="nabycia przez Miasto Poznań udziałów w łącznej wysokości 2/48 części w nieruchomości położonej w Poznaniu przy ul. Lechickiej, oznaczonej geodezyjnie jako dz. 1 z obrębu Winiary, ark. 04, dla której prowadzona jest księga wieczysta o numerze PO1P/00124404/1."/>
  </w:docVars>
  <w:rsids>
    <w:rsidRoot w:val="00C310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80A"/>
    <w:rsid w:val="005B7C7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41B9"/>
    <w:rsid w:val="00C3105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9284B"/>
  <w15:chartTrackingRefBased/>
  <w15:docId w15:val="{6CFEBBB5-E858-4E7E-BDD2-9C7D9FAB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2018-04-10T12:44:00Z</dcterms:created>
  <dcterms:modified xsi:type="dcterms:W3CDTF">2018-04-10T12:45:00Z</dcterms:modified>
</cp:coreProperties>
</file>