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F24">
          <w:t>22/2018/K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F7F24">
        <w:rPr>
          <w:b/>
          <w:sz w:val="28"/>
        </w:rPr>
        <w:fldChar w:fldCharType="separate"/>
      </w:r>
      <w:r w:rsidR="000F7F24">
        <w:rPr>
          <w:b/>
          <w:sz w:val="28"/>
        </w:rPr>
        <w:t>10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F24">
              <w:rPr>
                <w:b/>
                <w:sz w:val="24"/>
                <w:szCs w:val="24"/>
              </w:rPr>
              <w:fldChar w:fldCharType="separate"/>
            </w:r>
            <w:r w:rsidR="000F7F24">
              <w:rPr>
                <w:b/>
                <w:sz w:val="24"/>
                <w:szCs w:val="24"/>
              </w:rPr>
              <w:t xml:space="preserve">zarządzenie w sprawie powołania zespołu zadaniowego ds. oceny działalności podmiotów leczniczych, dla których podmiotem tworzącym jest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F24">
        <w:rPr>
          <w:color w:val="000000"/>
          <w:sz w:val="24"/>
        </w:rPr>
        <w:t>Na podstawie art. 30 ust. 2 pkt 3 ustawy z dnia 8 marca 1990 roku o samorządzie gminnym (t.j. Dz. U. z 2017 r. poz. 1875 z późn. zm.), w związku z art. 121 ustawy z dnia 15 kwietnia 2011 roku o działalności leczniczej (t.j. Dz. U. z 2018 r. poz. 160 z późn. zm.) zarządza się, co następuje:</w:t>
      </w: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F7F24">
        <w:rPr>
          <w:color w:val="000000"/>
          <w:sz w:val="24"/>
        </w:rPr>
        <w:t>W zarządzeniu Nr 18a/2018/K Prezydenta Miasta Poznania z dnia 4 kwietnia 2018 r. w</w:t>
      </w:r>
      <w:r w:rsidR="004916CD">
        <w:rPr>
          <w:color w:val="000000"/>
          <w:sz w:val="24"/>
        </w:rPr>
        <w:t> </w:t>
      </w:r>
      <w:r w:rsidRPr="000F7F24">
        <w:rPr>
          <w:color w:val="000000"/>
          <w:sz w:val="24"/>
        </w:rPr>
        <w:t>sprawie powołania zespołu zadaniowego ds. oceny działalności podmiotów leczniczych, dla których podmiotem tworzącym jest Miasto Poznań, wprowadza się zmianę w § 1 pkt 3 i 4, które otrzymują brzmienie: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4">
        <w:rPr>
          <w:color w:val="000000"/>
          <w:sz w:val="24"/>
          <w:szCs w:val="24"/>
        </w:rPr>
        <w:t>3) Tomasz Witulski - członek Zespołu - Radca Prawny - Urząd Miasta Poznania;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4">
        <w:rPr>
          <w:color w:val="000000"/>
          <w:sz w:val="24"/>
          <w:szCs w:val="24"/>
        </w:rPr>
        <w:t>4) Paweł Świderski - członek Zespołu - Radca Prawny - Urząd Miasta Poznania;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F7F24">
        <w:rPr>
          <w:color w:val="000000"/>
          <w:sz w:val="24"/>
        </w:rPr>
        <w:t xml:space="preserve">oraz w § 1 po pkt 10 dodaje się następujące punkty: 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4">
        <w:rPr>
          <w:color w:val="000000"/>
          <w:sz w:val="24"/>
          <w:szCs w:val="24"/>
        </w:rPr>
        <w:t>11) Katarzyna Sobkowiak - członek Zespołu - Wydział Organizacyjny;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4">
        <w:rPr>
          <w:color w:val="000000"/>
          <w:sz w:val="24"/>
          <w:szCs w:val="24"/>
        </w:rPr>
        <w:t>12) Sergiusz Foltynowicz - członek Zespołu - Radca Prawny - Urząd Miasta Poznania;</w:t>
      </w:r>
    </w:p>
    <w:p w:rsidR="000F7F24" w:rsidRPr="000F7F24" w:rsidRDefault="000F7F24" w:rsidP="000F7F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4">
        <w:rPr>
          <w:color w:val="000000"/>
          <w:sz w:val="24"/>
          <w:szCs w:val="24"/>
        </w:rPr>
        <w:t>13) Klaudia Tomczak-Łątkowska - członek zespołu - Wydział Zdrowia i Spraw Społecznych.</w:t>
      </w: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7F24">
        <w:rPr>
          <w:color w:val="000000"/>
          <w:sz w:val="24"/>
          <w:szCs w:val="24"/>
        </w:rPr>
        <w:t>Pozostałe zapisy zarządzenia pozostają bez zmian.</w:t>
      </w: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F24">
        <w:rPr>
          <w:color w:val="000000"/>
          <w:sz w:val="24"/>
          <w:szCs w:val="24"/>
        </w:rPr>
        <w:t>Wykonanie zarządzenia powierza się przewodniczącemu Zespołu.</w:t>
      </w: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7F24">
        <w:rPr>
          <w:color w:val="000000"/>
          <w:sz w:val="24"/>
          <w:szCs w:val="24"/>
        </w:rPr>
        <w:t>Zarządzenie wchodzi w życie z dniem podpisania.</w:t>
      </w:r>
    </w:p>
    <w:p w:rsidR="000F7F24" w:rsidRDefault="000F7F24" w:rsidP="000F7F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7F24" w:rsidRPr="000F7F24" w:rsidRDefault="000F7F24" w:rsidP="000F7F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7F24" w:rsidRPr="000F7F24" w:rsidSect="000F7F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24" w:rsidRDefault="000F7F24">
      <w:r>
        <w:separator/>
      </w:r>
    </w:p>
  </w:endnote>
  <w:endnote w:type="continuationSeparator" w:id="0">
    <w:p w:rsidR="000F7F24" w:rsidRDefault="000F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24" w:rsidRDefault="000F7F24">
      <w:r>
        <w:separator/>
      </w:r>
    </w:p>
  </w:footnote>
  <w:footnote w:type="continuationSeparator" w:id="0">
    <w:p w:rsidR="000F7F24" w:rsidRDefault="000F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22/2018/K"/>
    <w:docVar w:name="Sprawa" w:val="zarządzenie w sprawie powołania zespołu zadaniowego ds. oceny działalności podmiotów leczniczych, dla których podmiotem tworzącym jest Miasto Poznań. "/>
  </w:docVars>
  <w:rsids>
    <w:rsidRoot w:val="000F7F24"/>
    <w:rsid w:val="0003528D"/>
    <w:rsid w:val="00072485"/>
    <w:rsid w:val="000A5BC9"/>
    <w:rsid w:val="000B2C44"/>
    <w:rsid w:val="000E2E12"/>
    <w:rsid w:val="000F7F24"/>
    <w:rsid w:val="00167A3B"/>
    <w:rsid w:val="0017594F"/>
    <w:rsid w:val="001E3D52"/>
    <w:rsid w:val="00326E26"/>
    <w:rsid w:val="003679C6"/>
    <w:rsid w:val="004916C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F2FB-AAAD-4F9C-A975-CDE30D4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263</Words>
  <Characters>1383</Characters>
  <Application>Microsoft Office Word</Application>
  <DocSecurity>0</DocSecurity>
  <Lines>53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2018-05-10T08:11:00Z</dcterms:created>
  <dcterms:modified xsi:type="dcterms:W3CDTF">2018-05-10T08:11:00Z</dcterms:modified>
</cp:coreProperties>
</file>