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06E9">
          <w:t>25/2018/K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F06E9">
        <w:rPr>
          <w:b/>
          <w:sz w:val="28"/>
        </w:rPr>
        <w:fldChar w:fldCharType="separate"/>
      </w:r>
      <w:r w:rsidR="00BF06E9">
        <w:rPr>
          <w:b/>
          <w:sz w:val="28"/>
        </w:rPr>
        <w:t>21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06E9">
              <w:rPr>
                <w:b/>
                <w:sz w:val="24"/>
                <w:szCs w:val="24"/>
              </w:rPr>
              <w:fldChar w:fldCharType="separate"/>
            </w:r>
            <w:r w:rsidR="00BF06E9">
              <w:rPr>
                <w:b/>
                <w:sz w:val="24"/>
                <w:szCs w:val="24"/>
              </w:rPr>
              <w:t>zarządzenie w sprawie wprowadzenia Polityki Bezpieczeństwa Informacji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06E9">
        <w:rPr>
          <w:color w:val="000000"/>
          <w:sz w:val="24"/>
        </w:rPr>
        <w:t xml:space="preserve">Na podstawie art. 33 ust. 1 ustawy z dnia 8 marca 1990 r. o samorządzie gminnym (tekst jednolity: Dz. U. z 2017 r. poz. 1875 ze zmianami), art. 36 ust. 1 ustawy z dnia 29 sierpnia 1997 r. o ochronie danych osobowych (tekst jednolity: Dz. U. z 2016 r. poz. 922 ze zmianami) oraz </w:t>
      </w:r>
      <w:r w:rsidRPr="00BF06E9">
        <w:rPr>
          <w:color w:val="000000"/>
          <w:sz w:val="24"/>
          <w:szCs w:val="24"/>
        </w:rPr>
        <w:t>§ 20 ust. 1 rozporządzenia Rady Ministrów z dnia 12 kwietnia 2012 r.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sprawie Krajowych Ram Interoperacyjności, minimalnych wymagań dla rejestrów publicznych i wymiany informacji w postaci elektronicznej oraz minimalnych wymagań dla systemów teleinformatycznych (tekst jednolity: Dz. U. z 2017 r. poz. 2247)</w:t>
      </w:r>
      <w:r w:rsidRPr="00BF06E9">
        <w:rPr>
          <w:color w:val="000000"/>
          <w:sz w:val="24"/>
        </w:rPr>
        <w:t xml:space="preserve"> zarządza się, co następuje:</w:t>
      </w: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06E9">
        <w:rPr>
          <w:color w:val="000000"/>
          <w:sz w:val="24"/>
          <w:szCs w:val="24"/>
        </w:rPr>
        <w:t>W zarządzeniu Nr 3/2016/K Prezydenta Miasta Poznania z dnia 15 stycznia 2016 r. w sprawie wprowadzenia Polityki Bezpieczeństwa Informacji w Urzędzie Miasta Poznania wprowadza się następujące zmiany: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1) w załączniku nr 2 - "Zasady Zarządzania Bezpieczeństwem Informacji":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a) w części DEFINICJE pkt 8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„8) Osoba upoważniona do przetwarzania danych osobowych – osoba, którą w Karcie Stanowiska Pracy, w umowie cywilnoprawnej albo w upoważnieniu, o którym mowa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Rozdziale I ust. 1 pkt 1.6, umocowano do przetwarzania danych osobowych;”,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b) w Rozdziale I „Organizacja przetwarzania danych osobowych”: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w ust. 1: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pkt 1.5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lastRenderedPageBreak/>
        <w:t xml:space="preserve"> „1.5 Do przetwarzania danych osobowych wymagane jest umocowanie zawarte w Karcie Stanowiska Pracy, w umowie cywilnoprawnej albo w upoważnieniu, o którym mowa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Rozdziale I ust. 1 pkt 1.6.”,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pkt 1.6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„1.6 Dyrektor Wydziału Organizacyjnego w szczególnie uzasadnionych przypadkach może wydawać upoważnienia do przetwarzania danych osobowych w zbiorach administrowanych przez poszczególnych ZZDO.”,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uchyla się pkt 1.7,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pkt 1.8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„1.8 W przypadku zmiany danych osobowych osoby upoważnionej do przetwarzania, zakresu uprawnień czy stanowiska pracy, wymagane jest zaktualizowanie dokumentu,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którym osoba została umocowana do przetwarzania danych osobowych.”,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w ust. 2: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w pkt 2.2 uchyla się pkt 2.2.5,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w pkt 2.3 uchyla się pkt 2.3.16-2.3.20,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w pkt 2.4 uchyla się pkt 2.4.4-2.4.8,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w pkt 2.5 uchyla się 2.5.2-2.5.3 oraz pkt 2.5.10,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w pkt 2.6 pkt 2.6.2-2.6.5 otrzymują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„2.6.2 Posiadanie dokumentu uprawniającego do przetwarzania danych osobowych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 xml:space="preserve">zbiorach danych osobowych, do których dana osoba ma dostęp. 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2.6.3 Przetwarzanie danych osobowych w zakresie zgodnym z nadanymi uprawnieniami. 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2.6.4 Informowanie przełożonego o zmianach mających wpływ na aktualność dokumentów uprawniających do przetwarzania danych osobowych (zgodnie z zasadą z rozdziału I, punkt 1.8). 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2.6.5 Przechowywanie na stanowisku pracy dokumentów uprawniających do przetwarzania danych osobowych z możliwością ich okazania dla celów kontrolnych.”,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c) w Rozdziale II „Określenie środków technicznych i organizacyjnych niezbędnych dla zapewnienia poufności, integralności i rozliczalności przetwarzanych danych” w ust. 5: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pkt 5.4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„5.4 „Do danych osobowych mają dostęp jedynie osoby, których w Karcie Stanowiska Pracy, w umowie cywilnoprawnej albo w upoważnieniu, o którym mowa w Rozdziale I ust. 1 pkt 1.6, umocowano do przetwarzania danych osobowych.”,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uchyla się pkt 5.5,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lastRenderedPageBreak/>
        <w:t>d) w Rozdziale X „Wykaz załączników do Zasad Zarządzania Bezpieczeństwem Informacji” uchyla się ust. 5-7;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2) w załączniku nr 3 „Instrukcja Zarządzania Systemami Informatycznymi”: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a) w Rozdziale I „Postanowienia ogólne” ust. 2 pkt 8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„8) Osoba upoważniona do przetwarzania danych osobowych – osoba, którą w Karcie Stanowiska Pracy, w umowie cywilnoprawnej albo w upoważnieniu, o którym mowa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Rozdziale I ust. 1 pkt 1.6, umocowano do przetwarzania danych osobowych;”,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b) w Rozdziale II „Procedury nadawania uprawnień do przetwarzania danych i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rejestrowania tych uprawnień w systemie informatycznym”: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w ust. 1: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pkt 1.3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„1.3 W przypadku użytkownika SI, który ma mieć dostęp do przetwarzania danych osobowych, wniosek przy poszczególnych pozycjach (profilach/zasobach) zapewniających dostęp do określonych zbiorów danych osobowych musi zawierać numer Karty Stanowiska Pracy, numer umowy cywilnoprawnej albo numer upoważnienia, o którym mowa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 xml:space="preserve">Rozdziale I ust. 1 pkt 1.6.”, 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pkt 1.5 otrzymuje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„1.5 Podpis dyrektora wydziału wnioskującego pod kartą użytkownika SI stanowi potwierdzenie, iż jej treść została zweryfikowana pod kątem prawdziwości informacji w niej zawartych, dostępu do danych niezbędnych do wykonywania zadań na tym stanowisku pracy, oraz że użytkownik SI posiada umocowanie do przetwarzania danych osobowych.”,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pkt 1.7-1.8 otrzymują brzmienie: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 xml:space="preserve"> „1.7 Po przekazaniu karty użytkownika SI do Wydziału Informatyki uprawniony pracownik tego Wydziału weryfikuje jej poprawność (w zakresie przypisania właściwego stanowiska) oraz kompletność.  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1.8 Karta użytkownika SI dotycząca nadania uprawnień do przetwarzania danych osobowych, w której nie wyspecyfikowano numerów dokumentów, o których mowa w pkt. 1.3, nie będzie realizowana przez Wydział Informatyki. Taka karta zostanie cofnięta do wydziału wnioskującego w celu uzupełnienia w zakresie brakujących danych. Przy uzupełnionych (odręcznie) na karcie użytkownika SI numerach dokumentów dyrektor wydziału winien złożyć swój podpis.”,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uchyla się pkt 1.11,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- - pkt 1.14 otrzymuje brzmienie:</w:t>
      </w: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lastRenderedPageBreak/>
        <w:t xml:space="preserve"> „1.14 Wymóg, o którym mowa w punkcie 1.13, nie musi być stosowany, jeżeli użytkownik SI został umocowany do przetwarzania danych osobowych w Karcie Stanowiska Pracy, w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umowie cywilnoprawnej albo w upoważnieniu, o którym mowa w Rozdziale I ust. 1 pkt 1.6.”.</w:t>
      </w: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06E9">
        <w:rPr>
          <w:color w:val="000000"/>
          <w:sz w:val="24"/>
          <w:szCs w:val="24"/>
        </w:rPr>
        <w:t>1. Upoważnienia do przetwarzania danych osobowych, wydane na podstawie niniejszych przepisów przez poszczególnych ZZDO oraz przez ASS pracownikom Urzędu Miasta Poznania oraz osobom związanym z Urzędem umowami cywilnoprawnymi, tracą moc z</w:t>
      </w:r>
      <w:r w:rsidR="00AF5A7F">
        <w:rPr>
          <w:color w:val="000000"/>
          <w:sz w:val="24"/>
          <w:szCs w:val="24"/>
        </w:rPr>
        <w:t> </w:t>
      </w:r>
      <w:r w:rsidRPr="00BF06E9">
        <w:rPr>
          <w:color w:val="000000"/>
          <w:sz w:val="24"/>
          <w:szCs w:val="24"/>
        </w:rPr>
        <w:t>dniem 31 sierpnia 2018 r.</w:t>
      </w:r>
    </w:p>
    <w:p w:rsidR="00BF06E9" w:rsidRPr="00BF06E9" w:rsidRDefault="00BF06E9" w:rsidP="00BF06E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2. Pozostałe upoważnienia do przetwarzania danych osobowych, wydane na podstawie niniejszych przepisów przez poszczególnych ZZDO oraz przez ASS, w szczególności pracownikom miejskich jednostek organizacyjnych oraz spółek miejskich, pozostają aktualne do czasu podpisania właściwych umów powierzenia przetwarzania danych osobowych.</w:t>
      </w: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06E9">
        <w:rPr>
          <w:color w:val="000000"/>
          <w:sz w:val="24"/>
          <w:szCs w:val="24"/>
        </w:rPr>
        <w:t>3. Wzory kart stanowisk pracy i klauzul do umów cywilnoprawnych zawierających umocowanie do przetwarzania danych osobowych zostaną wprowadzone na podstawie odrębnych przepisów.</w:t>
      </w: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06E9">
        <w:rPr>
          <w:color w:val="000000"/>
          <w:sz w:val="24"/>
          <w:szCs w:val="24"/>
        </w:rPr>
        <w:t>Wykonanie zarządzenia powierza się dyrektorom wydziałów i biur Urzędu Miasta Poznania.</w:t>
      </w: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06E9">
        <w:rPr>
          <w:color w:val="000000"/>
          <w:sz w:val="24"/>
          <w:szCs w:val="24"/>
        </w:rPr>
        <w:t>Zarządzenie wchodzi w życie z dniem 25 maja 2018 r.</w:t>
      </w:r>
    </w:p>
    <w:p w:rsidR="00BF06E9" w:rsidRDefault="00BF06E9" w:rsidP="00BF06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F06E9" w:rsidRPr="00BF06E9" w:rsidRDefault="00BF06E9" w:rsidP="00BF06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F06E9" w:rsidRPr="00BF06E9" w:rsidSect="00BF06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E9" w:rsidRDefault="00BF06E9">
      <w:r>
        <w:separator/>
      </w:r>
    </w:p>
  </w:endnote>
  <w:endnote w:type="continuationSeparator" w:id="0">
    <w:p w:rsidR="00BF06E9" w:rsidRDefault="00BF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E9" w:rsidRDefault="00BF06E9">
      <w:r>
        <w:separator/>
      </w:r>
    </w:p>
  </w:footnote>
  <w:footnote w:type="continuationSeparator" w:id="0">
    <w:p w:rsidR="00BF06E9" w:rsidRDefault="00BF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8r."/>
    <w:docVar w:name="AktNr" w:val="25/2018/K"/>
    <w:docVar w:name="Sprawa" w:val="zarządzenie w sprawie wprowadzenia Polityki Bezpieczeństwa Informacji w Urzędzie Miasta Poznania."/>
  </w:docVars>
  <w:rsids>
    <w:rsidRoot w:val="00BF06E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F5A7F"/>
    <w:rsid w:val="00B55223"/>
    <w:rsid w:val="00BA113A"/>
    <w:rsid w:val="00BB3401"/>
    <w:rsid w:val="00BF06E9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CEF57-ECDC-4772-956D-EBC84386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991</Words>
  <Characters>5910</Characters>
  <Application>Microsoft Office Word</Application>
  <DocSecurity>0</DocSecurity>
  <Lines>134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2018-05-22T10:19:00Z</dcterms:created>
  <dcterms:modified xsi:type="dcterms:W3CDTF">2018-05-22T10:19:00Z</dcterms:modified>
</cp:coreProperties>
</file>