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6190A">
          <w:t>365/2018/P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6190A">
        <w:rPr>
          <w:b/>
          <w:sz w:val="28"/>
        </w:rPr>
        <w:fldChar w:fldCharType="separate"/>
      </w:r>
      <w:r w:rsidR="00F6190A">
        <w:rPr>
          <w:b/>
          <w:sz w:val="28"/>
        </w:rPr>
        <w:t>28 maja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6190A">
              <w:rPr>
                <w:b/>
                <w:sz w:val="24"/>
                <w:szCs w:val="24"/>
              </w:rPr>
              <w:fldChar w:fldCharType="separate"/>
            </w:r>
            <w:r w:rsidR="00F6190A">
              <w:rPr>
                <w:b/>
                <w:sz w:val="24"/>
                <w:szCs w:val="24"/>
              </w:rPr>
              <w:t>przedłużenia powierzenia pani Annie Makowskiej zadań doradcy metodycznego.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6190A" w:rsidP="00F6190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6190A">
        <w:rPr>
          <w:color w:val="000000"/>
          <w:sz w:val="24"/>
        </w:rPr>
        <w:t>Na podstawie art. 30 ust. 2 pkt 5 ustawy z dnia 8 marca 1990 r. o samorządzie gminnym (tekst jednolity Dz. U. z 2017 r. poz. 1875 z późniejszymi zmianami) oraz § 25 ust. 1</w:t>
      </w:r>
      <w:r w:rsidR="00393170">
        <w:rPr>
          <w:color w:val="000000"/>
          <w:sz w:val="24"/>
        </w:rPr>
        <w:t> </w:t>
      </w:r>
      <w:r w:rsidRPr="00F6190A">
        <w:rPr>
          <w:color w:val="000000"/>
          <w:sz w:val="24"/>
        </w:rPr>
        <w:t>rozporządzenia Ministra Edukacji Narodowej z dnia 29 września 2016 r. w sprawie placówek doskonalenia nauczycieli (tekst jednolity Dz. U. z 2016 r. poz. 1591) zarządza się, co następuje:</w:t>
      </w:r>
    </w:p>
    <w:p w:rsidR="00F6190A" w:rsidRDefault="00F6190A" w:rsidP="00F6190A">
      <w:pPr>
        <w:spacing w:line="360" w:lineRule="auto"/>
        <w:jc w:val="both"/>
        <w:rPr>
          <w:sz w:val="24"/>
        </w:rPr>
      </w:pPr>
    </w:p>
    <w:p w:rsidR="00F6190A" w:rsidRDefault="00F6190A" w:rsidP="00F619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6190A" w:rsidRDefault="00F6190A" w:rsidP="00F6190A">
      <w:pPr>
        <w:keepNext/>
        <w:spacing w:line="360" w:lineRule="auto"/>
        <w:rPr>
          <w:color w:val="000000"/>
          <w:sz w:val="24"/>
        </w:rPr>
      </w:pPr>
    </w:p>
    <w:p w:rsidR="00F6190A" w:rsidRPr="00F6190A" w:rsidRDefault="00F6190A" w:rsidP="00F619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6190A">
        <w:rPr>
          <w:color w:val="000000"/>
          <w:sz w:val="24"/>
          <w:szCs w:val="24"/>
        </w:rPr>
        <w:t>1. Powierza się pani Annie Makowskiej zadania doradcy metodycznego w zakresie wychowania fizycznego w szkołach, dla których organem prowadzącym jest Miasto Poznań.</w:t>
      </w:r>
    </w:p>
    <w:p w:rsidR="00F6190A" w:rsidRPr="00F6190A" w:rsidRDefault="00F6190A" w:rsidP="00F619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6190A">
        <w:rPr>
          <w:color w:val="000000"/>
          <w:sz w:val="24"/>
          <w:szCs w:val="24"/>
        </w:rPr>
        <w:t>2. Zadania doradcy metodycznego powierza się na czas od dnia 1 września 2018 r. do dnia 31 sierpnia 2021 r.</w:t>
      </w:r>
    </w:p>
    <w:p w:rsidR="00F6190A" w:rsidRDefault="00F6190A" w:rsidP="00F6190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6190A">
        <w:rPr>
          <w:color w:val="000000"/>
          <w:sz w:val="24"/>
          <w:szCs w:val="24"/>
        </w:rPr>
        <w:t>3. Szczegółowy zakres zadań stanowi załącznik do zarządzenia.</w:t>
      </w:r>
    </w:p>
    <w:p w:rsidR="00F6190A" w:rsidRDefault="00F6190A" w:rsidP="00F6190A">
      <w:pPr>
        <w:spacing w:line="360" w:lineRule="auto"/>
        <w:jc w:val="both"/>
        <w:rPr>
          <w:color w:val="000000"/>
          <w:sz w:val="24"/>
        </w:rPr>
      </w:pPr>
    </w:p>
    <w:p w:rsidR="00F6190A" w:rsidRDefault="00F6190A" w:rsidP="00F619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6190A" w:rsidRDefault="00F6190A" w:rsidP="00F6190A">
      <w:pPr>
        <w:keepNext/>
        <w:spacing w:line="360" w:lineRule="auto"/>
        <w:rPr>
          <w:color w:val="000000"/>
          <w:sz w:val="24"/>
        </w:rPr>
      </w:pPr>
    </w:p>
    <w:p w:rsidR="00F6190A" w:rsidRDefault="00F6190A" w:rsidP="00F6190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6190A">
        <w:rPr>
          <w:color w:val="000000"/>
          <w:sz w:val="24"/>
          <w:szCs w:val="24"/>
        </w:rPr>
        <w:t>Zadania doradcy metodycznego realizowane będą w ramach stosunku pracy w placówce, w</w:t>
      </w:r>
      <w:r w:rsidR="00393170">
        <w:rPr>
          <w:color w:val="000000"/>
          <w:sz w:val="24"/>
          <w:szCs w:val="24"/>
        </w:rPr>
        <w:t> </w:t>
      </w:r>
      <w:r w:rsidRPr="00F6190A">
        <w:rPr>
          <w:color w:val="000000"/>
          <w:sz w:val="24"/>
          <w:szCs w:val="24"/>
        </w:rPr>
        <w:t>której zatrudniona jest pani Anna Makowska, z prawem do obniżenia wysokości obowiązkowego wymiaru godzin zajęć dydaktycznych.</w:t>
      </w:r>
    </w:p>
    <w:p w:rsidR="00F6190A" w:rsidRDefault="00F6190A" w:rsidP="00F6190A">
      <w:pPr>
        <w:spacing w:line="360" w:lineRule="auto"/>
        <w:jc w:val="both"/>
        <w:rPr>
          <w:color w:val="000000"/>
          <w:sz w:val="24"/>
        </w:rPr>
      </w:pPr>
    </w:p>
    <w:p w:rsidR="00F6190A" w:rsidRDefault="00F6190A" w:rsidP="00F619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6190A" w:rsidRDefault="00F6190A" w:rsidP="00F6190A">
      <w:pPr>
        <w:keepNext/>
        <w:spacing w:line="360" w:lineRule="auto"/>
        <w:rPr>
          <w:color w:val="000000"/>
          <w:sz w:val="24"/>
        </w:rPr>
      </w:pPr>
    </w:p>
    <w:p w:rsidR="00F6190A" w:rsidRDefault="00F6190A" w:rsidP="00F6190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6190A">
        <w:rPr>
          <w:color w:val="000000"/>
          <w:sz w:val="24"/>
          <w:szCs w:val="24"/>
        </w:rPr>
        <w:t>Zasady wynagradzania doradców metodycznych określają przepisy dotyczące wynagradzania nauczycieli oraz uchwała Nr XV/145/VII/2015 Rady Miasta Poznania z dnia 14 lipca 2015 r. w sprawie ustalenia regulaminu wynagradzania nauczycieli szkół i placówek, dla których organem prowadzącym jest Miasto Poznań.</w:t>
      </w:r>
    </w:p>
    <w:p w:rsidR="00F6190A" w:rsidRDefault="00F6190A" w:rsidP="00F6190A">
      <w:pPr>
        <w:spacing w:line="360" w:lineRule="auto"/>
        <w:jc w:val="both"/>
        <w:rPr>
          <w:color w:val="000000"/>
          <w:sz w:val="24"/>
        </w:rPr>
      </w:pPr>
    </w:p>
    <w:p w:rsidR="00F6190A" w:rsidRDefault="00F6190A" w:rsidP="00F619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6190A" w:rsidRDefault="00F6190A" w:rsidP="00F6190A">
      <w:pPr>
        <w:keepNext/>
        <w:spacing w:line="360" w:lineRule="auto"/>
        <w:rPr>
          <w:color w:val="000000"/>
          <w:sz w:val="24"/>
        </w:rPr>
      </w:pPr>
    </w:p>
    <w:p w:rsidR="00F6190A" w:rsidRDefault="00F6190A" w:rsidP="00F6190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6190A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F6190A" w:rsidRDefault="00F6190A" w:rsidP="00F6190A">
      <w:pPr>
        <w:spacing w:line="360" w:lineRule="auto"/>
        <w:jc w:val="both"/>
        <w:rPr>
          <w:color w:val="000000"/>
          <w:sz w:val="24"/>
        </w:rPr>
      </w:pPr>
    </w:p>
    <w:p w:rsidR="00F6190A" w:rsidRDefault="00F6190A" w:rsidP="00F619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6190A" w:rsidRDefault="00F6190A" w:rsidP="00F6190A">
      <w:pPr>
        <w:keepNext/>
        <w:spacing w:line="360" w:lineRule="auto"/>
        <w:rPr>
          <w:color w:val="000000"/>
          <w:sz w:val="24"/>
        </w:rPr>
      </w:pPr>
    </w:p>
    <w:p w:rsidR="00F6190A" w:rsidRDefault="00F6190A" w:rsidP="00F6190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6190A">
        <w:rPr>
          <w:color w:val="000000"/>
          <w:sz w:val="24"/>
          <w:szCs w:val="24"/>
        </w:rPr>
        <w:t>Zarządzenie wchodzi w życie z dniem podpisania.</w:t>
      </w:r>
    </w:p>
    <w:p w:rsidR="00F6190A" w:rsidRDefault="00F6190A" w:rsidP="00F6190A">
      <w:pPr>
        <w:spacing w:line="360" w:lineRule="auto"/>
        <w:jc w:val="both"/>
        <w:rPr>
          <w:color w:val="000000"/>
          <w:sz w:val="24"/>
        </w:rPr>
      </w:pPr>
    </w:p>
    <w:p w:rsidR="00F6190A" w:rsidRDefault="00F6190A" w:rsidP="00F619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6190A" w:rsidRDefault="00F6190A" w:rsidP="00F619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6190A" w:rsidRPr="00F6190A" w:rsidRDefault="00F6190A" w:rsidP="00F619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6190A" w:rsidRPr="00F6190A" w:rsidSect="00F6190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90A" w:rsidRDefault="00F6190A">
      <w:r>
        <w:separator/>
      </w:r>
    </w:p>
  </w:endnote>
  <w:endnote w:type="continuationSeparator" w:id="0">
    <w:p w:rsidR="00F6190A" w:rsidRDefault="00F61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90A" w:rsidRDefault="00F6190A">
      <w:r>
        <w:separator/>
      </w:r>
    </w:p>
  </w:footnote>
  <w:footnote w:type="continuationSeparator" w:id="0">
    <w:p w:rsidR="00F6190A" w:rsidRDefault="00F61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maja 2018r."/>
    <w:docVar w:name="AktNr" w:val="365/2018/P"/>
    <w:docVar w:name="Sprawa" w:val="przedłużenia powierzenia pani Annie Makowskiej zadań doradcy metodycznego."/>
  </w:docVars>
  <w:rsids>
    <w:rsidRoot w:val="00F6190A"/>
    <w:rsid w:val="00072485"/>
    <w:rsid w:val="000C07FF"/>
    <w:rsid w:val="000E2E12"/>
    <w:rsid w:val="00167A3B"/>
    <w:rsid w:val="002C4925"/>
    <w:rsid w:val="003679C6"/>
    <w:rsid w:val="00373368"/>
    <w:rsid w:val="00393170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90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B98E2-938A-424E-A13C-4F7F1F70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258</Words>
  <Characters>1480</Characters>
  <Application>Microsoft Office Word</Application>
  <DocSecurity>0</DocSecurity>
  <Lines>56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2018-05-29T10:15:00Z</dcterms:created>
  <dcterms:modified xsi:type="dcterms:W3CDTF">2018-05-29T10:15:00Z</dcterms:modified>
</cp:coreProperties>
</file>