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57AC">
          <w:t>401/2018/P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57AC">
        <w:rPr>
          <w:b/>
          <w:sz w:val="28"/>
        </w:rPr>
        <w:fldChar w:fldCharType="separate"/>
      </w:r>
      <w:r w:rsidR="00FB57AC">
        <w:rPr>
          <w:b/>
          <w:sz w:val="28"/>
        </w:rPr>
        <w:t>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57AC">
              <w:rPr>
                <w:b/>
                <w:sz w:val="24"/>
                <w:szCs w:val="24"/>
              </w:rPr>
              <w:fldChar w:fldCharType="separate"/>
            </w:r>
            <w:r w:rsidR="00FB57AC">
              <w:rPr>
                <w:b/>
                <w:sz w:val="24"/>
                <w:szCs w:val="24"/>
              </w:rPr>
              <w:t>zatwierdzenia sprawozdania finansowego za 2017 rok Zakładu Opiekuńczo-Leczniczego i Rehabilitacji Medycznej SP ZOZ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57AC" w:rsidP="00FB57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57AC">
        <w:rPr>
          <w:color w:val="000000"/>
          <w:sz w:val="24"/>
        </w:rPr>
        <w:t>Na podstawie art. 92 ust. 1 pkt 2 ustawy z dnia 5 czerwca 1998 r. o samorządzie powiatowym (Dz. U. z 2017 r. poz. 1868 j.t.), art. 51 ustawy z dnia 15 kwietnia 2011 r. o działalności leczniczej (Dz. U. z 2018 r. poz. 160 j.t.), art. 53 ust. 1 ustawy z dnia 29 września 1994 r. o</w:t>
      </w:r>
      <w:r w:rsidR="008772C8">
        <w:rPr>
          <w:color w:val="000000"/>
          <w:sz w:val="24"/>
        </w:rPr>
        <w:t> </w:t>
      </w:r>
      <w:r w:rsidRPr="00FB57AC">
        <w:rPr>
          <w:color w:val="000000"/>
          <w:sz w:val="24"/>
        </w:rPr>
        <w:t>rachunkowości (Dz. U. z 2018 r. poz. 395 j.t.) zarządza się, co następuje:</w:t>
      </w:r>
    </w:p>
    <w:p w:rsidR="00FB57AC" w:rsidRDefault="00FB57AC" w:rsidP="00FB57AC">
      <w:pPr>
        <w:spacing w:line="360" w:lineRule="auto"/>
        <w:jc w:val="both"/>
        <w:rPr>
          <w:sz w:val="24"/>
        </w:rPr>
      </w:pPr>
    </w:p>
    <w:p w:rsidR="00FB57AC" w:rsidRDefault="00FB57AC" w:rsidP="00FB57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57AC" w:rsidRDefault="00FB57AC" w:rsidP="00FB57AC">
      <w:pPr>
        <w:keepNext/>
        <w:spacing w:line="360" w:lineRule="auto"/>
        <w:rPr>
          <w:color w:val="000000"/>
          <w:sz w:val="24"/>
        </w:rPr>
      </w:pPr>
    </w:p>
    <w:p w:rsidR="00FB57AC" w:rsidRPr="00FB57AC" w:rsidRDefault="00FB57AC" w:rsidP="00FB57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57AC">
        <w:rPr>
          <w:color w:val="000000"/>
          <w:sz w:val="24"/>
          <w:szCs w:val="24"/>
        </w:rPr>
        <w:t>Prezydent Miasta Poznania, po zapoznaniu się ze sprawozdaniem niezależnego biegłego rewidenta z badania rocznego sprawozdania finansowego, zatwierdza sprawozdanie finansowe za rok 2017 Zakładu Opiekuńczo-Leczniczego i Rehabilitacji Medycznej SP ZOZ, na które składają się:</w:t>
      </w:r>
    </w:p>
    <w:p w:rsidR="00FB57AC" w:rsidRPr="00FB57AC" w:rsidRDefault="00FB57AC" w:rsidP="00FB57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7AC">
        <w:rPr>
          <w:color w:val="000000"/>
          <w:sz w:val="24"/>
          <w:szCs w:val="24"/>
        </w:rPr>
        <w:t>1) wprowadzenie do sprawozdania finansowego;</w:t>
      </w:r>
    </w:p>
    <w:p w:rsidR="00FB57AC" w:rsidRPr="00FB57AC" w:rsidRDefault="00FB57AC" w:rsidP="00FB57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7AC">
        <w:rPr>
          <w:color w:val="000000"/>
          <w:sz w:val="24"/>
          <w:szCs w:val="24"/>
        </w:rPr>
        <w:t>2) bilans sporządzony na dzień 31.12.2017 roku, który po stronie aktywów i pasywów wykazuje sumę 24 210 304,47 zł;</w:t>
      </w:r>
    </w:p>
    <w:p w:rsidR="00FB57AC" w:rsidRPr="00FB57AC" w:rsidRDefault="00FB57AC" w:rsidP="00FB57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7AC">
        <w:rPr>
          <w:color w:val="000000"/>
          <w:sz w:val="24"/>
          <w:szCs w:val="24"/>
        </w:rPr>
        <w:t>3) rachunek zysków i strat za okres od 01.01.2017 r. do 31.12.2017 r., wykazujący zysk netto w wysokości 58 926,02 zł;</w:t>
      </w:r>
    </w:p>
    <w:p w:rsidR="00FB57AC" w:rsidRPr="00FB57AC" w:rsidRDefault="00FB57AC" w:rsidP="00FB57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7AC">
        <w:rPr>
          <w:color w:val="000000"/>
          <w:sz w:val="24"/>
          <w:szCs w:val="24"/>
        </w:rPr>
        <w:t>4) sprawozdanie z przepływów pieniężnych za okres od 01.01.2017 r. do 31.12.2017 r., wykazujące zwiększenie stanu środków pieniężnych o kwotę 170 747,66 zł;</w:t>
      </w:r>
    </w:p>
    <w:p w:rsidR="00FB57AC" w:rsidRPr="00FB57AC" w:rsidRDefault="00FB57AC" w:rsidP="00FB57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7AC">
        <w:rPr>
          <w:color w:val="000000"/>
          <w:sz w:val="24"/>
          <w:szCs w:val="24"/>
        </w:rPr>
        <w:t>5) zestawienie zmian w kapitale (funduszu) własnym za okres od 01.01.2017 r. do 31.12.2017 r., wykazujące zwiększenie funduszu własnego o kwotę 58 926,02 zł;</w:t>
      </w:r>
    </w:p>
    <w:p w:rsidR="00FB57AC" w:rsidRDefault="00FB57AC" w:rsidP="00FB57A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7AC">
        <w:rPr>
          <w:color w:val="000000"/>
          <w:sz w:val="24"/>
          <w:szCs w:val="24"/>
        </w:rPr>
        <w:t>6) dodatkowe informacje i objaśnienia.</w:t>
      </w:r>
    </w:p>
    <w:p w:rsidR="00FB57AC" w:rsidRDefault="00FB57AC" w:rsidP="00FB57AC">
      <w:pPr>
        <w:spacing w:line="360" w:lineRule="auto"/>
        <w:jc w:val="both"/>
        <w:rPr>
          <w:color w:val="000000"/>
          <w:sz w:val="24"/>
        </w:rPr>
      </w:pPr>
    </w:p>
    <w:p w:rsidR="00FB57AC" w:rsidRDefault="00FB57AC" w:rsidP="00FB57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57AC" w:rsidRDefault="00FB57AC" w:rsidP="00FB57AC">
      <w:pPr>
        <w:keepNext/>
        <w:spacing w:line="360" w:lineRule="auto"/>
        <w:rPr>
          <w:color w:val="000000"/>
          <w:sz w:val="24"/>
        </w:rPr>
      </w:pPr>
    </w:p>
    <w:p w:rsidR="00FB57AC" w:rsidRDefault="00FB57AC" w:rsidP="00FB57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57AC">
        <w:rPr>
          <w:color w:val="000000"/>
          <w:sz w:val="24"/>
          <w:szCs w:val="24"/>
        </w:rPr>
        <w:t xml:space="preserve">Wykonanie zarządzenia powierza się Dyrektorowi </w:t>
      </w:r>
      <w:r w:rsidRPr="00FB57AC">
        <w:rPr>
          <w:color w:val="000000"/>
          <w:sz w:val="24"/>
        </w:rPr>
        <w:t>Zakładu Opiekuńczo-Leczniczego i</w:t>
      </w:r>
      <w:r w:rsidR="008772C8">
        <w:rPr>
          <w:color w:val="000000"/>
          <w:sz w:val="24"/>
        </w:rPr>
        <w:t> </w:t>
      </w:r>
      <w:r w:rsidRPr="00FB57AC">
        <w:rPr>
          <w:color w:val="000000"/>
          <w:sz w:val="24"/>
        </w:rPr>
        <w:t>Rehabilitacji Medycznej w Poznaniu</w:t>
      </w:r>
      <w:r w:rsidRPr="00FB57AC">
        <w:rPr>
          <w:color w:val="000000"/>
          <w:sz w:val="24"/>
          <w:szCs w:val="24"/>
        </w:rPr>
        <w:t>.</w:t>
      </w:r>
    </w:p>
    <w:p w:rsidR="00FB57AC" w:rsidRDefault="00FB57AC" w:rsidP="00FB57AC">
      <w:pPr>
        <w:spacing w:line="360" w:lineRule="auto"/>
        <w:jc w:val="both"/>
        <w:rPr>
          <w:color w:val="000000"/>
          <w:sz w:val="24"/>
        </w:rPr>
      </w:pPr>
    </w:p>
    <w:p w:rsidR="00FB57AC" w:rsidRDefault="00FB57AC" w:rsidP="00FB57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57AC" w:rsidRDefault="00FB57AC" w:rsidP="00FB57AC">
      <w:pPr>
        <w:keepNext/>
        <w:spacing w:line="360" w:lineRule="auto"/>
        <w:rPr>
          <w:color w:val="000000"/>
          <w:sz w:val="24"/>
        </w:rPr>
      </w:pPr>
    </w:p>
    <w:p w:rsidR="00FB57AC" w:rsidRDefault="00FB57AC" w:rsidP="00FB57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57AC">
        <w:rPr>
          <w:color w:val="000000"/>
          <w:sz w:val="24"/>
          <w:szCs w:val="24"/>
        </w:rPr>
        <w:t>Zarządzenie wchodzi w życie z dniem podjęcia.</w:t>
      </w:r>
    </w:p>
    <w:p w:rsidR="00FB57AC" w:rsidRDefault="00FB57AC" w:rsidP="00FB57AC">
      <w:pPr>
        <w:spacing w:line="360" w:lineRule="auto"/>
        <w:jc w:val="both"/>
        <w:rPr>
          <w:color w:val="000000"/>
          <w:sz w:val="24"/>
        </w:rPr>
      </w:pPr>
    </w:p>
    <w:p w:rsidR="00FB57AC" w:rsidRDefault="00FB57AC" w:rsidP="00FB57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57AC" w:rsidRDefault="00FB57AC" w:rsidP="00FB57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57AC" w:rsidRPr="00FB57AC" w:rsidRDefault="00FB57AC" w:rsidP="00FB57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57AC" w:rsidRPr="00FB57AC" w:rsidSect="00FB57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AC" w:rsidRDefault="00FB57AC">
      <w:r>
        <w:separator/>
      </w:r>
    </w:p>
  </w:endnote>
  <w:endnote w:type="continuationSeparator" w:id="0">
    <w:p w:rsidR="00FB57AC" w:rsidRDefault="00FB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AC" w:rsidRDefault="00FB57AC">
      <w:r>
        <w:separator/>
      </w:r>
    </w:p>
  </w:footnote>
  <w:footnote w:type="continuationSeparator" w:id="0">
    <w:p w:rsidR="00FB57AC" w:rsidRDefault="00FB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18r."/>
    <w:docVar w:name="AktNr" w:val="401/2018/P"/>
    <w:docVar w:name="Sprawa" w:val="zatwierdzenia sprawozdania finansowego za 2017 rok Zakładu Opiekuńczo-Leczniczego i Rehabilitacji Medycznej SP ZOZ w Poznaniu."/>
  </w:docVars>
  <w:rsids>
    <w:rsidRoot w:val="00FB57A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72C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85615-E0B8-4BD7-A639-633FAB60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1573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2018-06-07T11:25:00Z</dcterms:created>
  <dcterms:modified xsi:type="dcterms:W3CDTF">2018-06-07T11:25:00Z</dcterms:modified>
</cp:coreProperties>
</file>