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3664">
          <w:t>433/2018/P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3664">
        <w:rPr>
          <w:b/>
          <w:sz w:val="28"/>
        </w:rPr>
        <w:fldChar w:fldCharType="separate"/>
      </w:r>
      <w:r w:rsidR="001D3664">
        <w:rPr>
          <w:b/>
          <w:sz w:val="28"/>
        </w:rPr>
        <w:t>20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3664">
              <w:rPr>
                <w:b/>
                <w:sz w:val="24"/>
                <w:szCs w:val="24"/>
              </w:rPr>
              <w:fldChar w:fldCharType="separate"/>
            </w:r>
            <w:r w:rsidR="001D3664">
              <w:rPr>
                <w:b/>
                <w:sz w:val="24"/>
                <w:szCs w:val="24"/>
              </w:rPr>
              <w:t>rozstrzygnięcia otwartego konkursu ofert nr 58/2018 na rzecz społeczności rad osiedli w obszarze "Działalność na rzecz osób w wieku emerytalnym" na realizację zadania publicznego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3664" w:rsidP="001D366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3664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1 ustawy z dnia 24 kwietnia 2003 r. o</w:t>
      </w:r>
      <w:r w:rsidR="00683F42">
        <w:rPr>
          <w:color w:val="000000"/>
          <w:sz w:val="24"/>
          <w:szCs w:val="24"/>
        </w:rPr>
        <w:t> </w:t>
      </w:r>
      <w:r w:rsidRPr="001D3664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1D3664" w:rsidRDefault="001D3664" w:rsidP="001D3664">
      <w:pPr>
        <w:spacing w:line="360" w:lineRule="auto"/>
        <w:jc w:val="both"/>
        <w:rPr>
          <w:sz w:val="24"/>
        </w:rPr>
      </w:pPr>
    </w:p>
    <w:p w:rsidR="001D3664" w:rsidRDefault="001D3664" w:rsidP="001D36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3664" w:rsidRDefault="001D3664" w:rsidP="001D3664">
      <w:pPr>
        <w:keepNext/>
        <w:spacing w:line="360" w:lineRule="auto"/>
        <w:rPr>
          <w:color w:val="000000"/>
          <w:sz w:val="24"/>
        </w:rPr>
      </w:pPr>
    </w:p>
    <w:p w:rsidR="001D3664" w:rsidRDefault="001D3664" w:rsidP="001D366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3664">
        <w:rPr>
          <w:color w:val="000000"/>
          <w:sz w:val="24"/>
          <w:szCs w:val="24"/>
        </w:rPr>
        <w:t>W okresie od 1 lipca 2018 roku do 31 grudnia 2018 roku postanawia się realizować zadanie publiczne na rzecz społeczności rad osiedli polegające na realizacji wybranych zadań w</w:t>
      </w:r>
      <w:r w:rsidR="00683F42">
        <w:rPr>
          <w:color w:val="000000"/>
          <w:sz w:val="24"/>
          <w:szCs w:val="24"/>
        </w:rPr>
        <w:t> </w:t>
      </w:r>
      <w:r w:rsidRPr="001D3664">
        <w:rPr>
          <w:color w:val="000000"/>
          <w:sz w:val="24"/>
          <w:szCs w:val="24"/>
        </w:rPr>
        <w:t xml:space="preserve">obszarze działalności na rzecz osób w wieku emerytalnym poprzez działania służące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przez podmioty wskazane w załączniku do </w:t>
      </w:r>
      <w:r w:rsidRPr="001D3664">
        <w:rPr>
          <w:color w:val="000000"/>
          <w:sz w:val="24"/>
          <w:szCs w:val="24"/>
        </w:rPr>
        <w:lastRenderedPageBreak/>
        <w:t>zarządzenia, przekazując na ten cel kwotę w wysokości 40 438,00 zł (słownie: czterdzieści tysięcy czterysta trzydzieści osiem złotych 00/100).</w:t>
      </w:r>
    </w:p>
    <w:p w:rsidR="001D3664" w:rsidRDefault="001D3664" w:rsidP="001D3664">
      <w:pPr>
        <w:spacing w:line="360" w:lineRule="auto"/>
        <w:jc w:val="both"/>
        <w:rPr>
          <w:color w:val="000000"/>
          <w:sz w:val="24"/>
        </w:rPr>
      </w:pPr>
    </w:p>
    <w:p w:rsidR="001D3664" w:rsidRDefault="001D3664" w:rsidP="001D36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3664" w:rsidRDefault="001D3664" w:rsidP="001D3664">
      <w:pPr>
        <w:keepNext/>
        <w:spacing w:line="360" w:lineRule="auto"/>
        <w:rPr>
          <w:color w:val="000000"/>
          <w:sz w:val="24"/>
        </w:rPr>
      </w:pPr>
    </w:p>
    <w:p w:rsidR="001D3664" w:rsidRDefault="001D3664" w:rsidP="001D36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3664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sprawozdania z</w:t>
      </w:r>
      <w:r w:rsidR="00683F42">
        <w:rPr>
          <w:color w:val="000000"/>
          <w:sz w:val="24"/>
          <w:szCs w:val="24"/>
        </w:rPr>
        <w:t> </w:t>
      </w:r>
      <w:r w:rsidRPr="001D3664">
        <w:rPr>
          <w:color w:val="000000"/>
          <w:sz w:val="24"/>
          <w:szCs w:val="24"/>
        </w:rPr>
        <w:t>wykonania zadania w terminie określonym w zawartej umowie.</w:t>
      </w:r>
    </w:p>
    <w:p w:rsidR="001D3664" w:rsidRDefault="001D3664" w:rsidP="001D3664">
      <w:pPr>
        <w:spacing w:line="360" w:lineRule="auto"/>
        <w:jc w:val="both"/>
        <w:rPr>
          <w:color w:val="000000"/>
          <w:sz w:val="24"/>
        </w:rPr>
      </w:pPr>
    </w:p>
    <w:p w:rsidR="001D3664" w:rsidRDefault="001D3664" w:rsidP="001D36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3664" w:rsidRDefault="001D3664" w:rsidP="001D3664">
      <w:pPr>
        <w:keepNext/>
        <w:spacing w:line="360" w:lineRule="auto"/>
        <w:rPr>
          <w:color w:val="000000"/>
          <w:sz w:val="24"/>
        </w:rPr>
      </w:pPr>
    </w:p>
    <w:p w:rsidR="001D3664" w:rsidRDefault="001D3664" w:rsidP="001D36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3664">
        <w:rPr>
          <w:color w:val="000000"/>
          <w:sz w:val="24"/>
          <w:szCs w:val="24"/>
        </w:rPr>
        <w:t>Zarządzenie wchodzi w życie z dniem podpisania.</w:t>
      </w:r>
    </w:p>
    <w:p w:rsidR="001D3664" w:rsidRDefault="001D3664" w:rsidP="001D3664">
      <w:pPr>
        <w:spacing w:line="360" w:lineRule="auto"/>
        <w:jc w:val="both"/>
        <w:rPr>
          <w:color w:val="000000"/>
          <w:sz w:val="24"/>
        </w:rPr>
      </w:pPr>
    </w:p>
    <w:p w:rsidR="001D3664" w:rsidRDefault="001D3664" w:rsidP="001D36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3664" w:rsidRDefault="001D3664" w:rsidP="001D36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D3664" w:rsidRPr="001D3664" w:rsidRDefault="001D3664" w:rsidP="001D36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3664" w:rsidRPr="001D3664" w:rsidSect="001D36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664" w:rsidRDefault="001D3664">
      <w:r>
        <w:separator/>
      </w:r>
    </w:p>
  </w:endnote>
  <w:endnote w:type="continuationSeparator" w:id="0">
    <w:p w:rsidR="001D3664" w:rsidRDefault="001D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664" w:rsidRDefault="001D3664">
      <w:r>
        <w:separator/>
      </w:r>
    </w:p>
  </w:footnote>
  <w:footnote w:type="continuationSeparator" w:id="0">
    <w:p w:rsidR="001D3664" w:rsidRDefault="001D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18r."/>
    <w:docVar w:name="AktNr" w:val="433/2018/P"/>
    <w:docVar w:name="Sprawa" w:val="rozstrzygnięcia otwartego konkursu ofert nr 58/2018 na rzecz społeczności rad osiedli w obszarze &quot;Działalność na rzecz osób w wieku emerytalnym&quot; na realizację zadania publicznego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18 roku."/>
  </w:docVars>
  <w:rsids>
    <w:rsidRoot w:val="001D3664"/>
    <w:rsid w:val="00072485"/>
    <w:rsid w:val="000C07FF"/>
    <w:rsid w:val="000E2E12"/>
    <w:rsid w:val="00167A3B"/>
    <w:rsid w:val="001D366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3F4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91B3C-9C1A-49F2-9C29-D72F8613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2063</Characters>
  <Application>Microsoft Office Word</Application>
  <DocSecurity>0</DocSecurity>
  <Lines>54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2018-06-20T09:04:00Z</dcterms:created>
  <dcterms:modified xsi:type="dcterms:W3CDTF">2018-06-20T09:04:00Z</dcterms:modified>
</cp:coreProperties>
</file>