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09DC">
          <w:t>436/2018/P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809DC">
        <w:rPr>
          <w:b/>
          <w:sz w:val="28"/>
        </w:rPr>
        <w:fldChar w:fldCharType="separate"/>
      </w:r>
      <w:r w:rsidR="00D809DC">
        <w:rPr>
          <w:b/>
          <w:sz w:val="28"/>
        </w:rPr>
        <w:t>20 czerwca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09DC">
              <w:rPr>
                <w:b/>
                <w:sz w:val="24"/>
                <w:szCs w:val="24"/>
              </w:rPr>
              <w:fldChar w:fldCharType="separate"/>
            </w:r>
            <w:r w:rsidR="00D809DC">
              <w:rPr>
                <w:b/>
                <w:sz w:val="24"/>
                <w:szCs w:val="24"/>
              </w:rPr>
              <w:t>zarządzenie w sprawie powołania Rady Programowej ds. opracowania, wdrożenia i aktualizacji "Strategii Rozwiązywania Problemów Społecznych dla Miasta Poznania na lata 2017-2025".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809DC" w:rsidP="00D809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D809DC">
        <w:rPr>
          <w:color w:val="000000"/>
          <w:sz w:val="24"/>
          <w:szCs w:val="22"/>
        </w:rPr>
        <w:t>Na podstawie art. 30 ust. 2 pkt 3 ustawy z dnia 8 marca 1990 r. o samorządzie gminnym (Dz. U. z 2018 roku, poz. 994 z późn. zm.) oraz art. 17 ust. 1 pkt 1 ustawy z dnia 12 marca 2004 r. o pomocy społecznej (Dz. U. z 2017 roku, poz. 1769 z późn. zm.) zarządza się, co następuje:</w:t>
      </w:r>
    </w:p>
    <w:p w:rsidR="00D809DC" w:rsidRDefault="00D809DC" w:rsidP="00D809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809DC" w:rsidRDefault="00D809DC" w:rsidP="00D809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09DC" w:rsidRDefault="00D809DC" w:rsidP="00D809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09DC">
        <w:rPr>
          <w:color w:val="000000"/>
          <w:sz w:val="24"/>
          <w:szCs w:val="24"/>
        </w:rPr>
        <w:t>W zarządzeniu Nr 465/2017/P Prezydenta Miasta Poznania z dnia 7 lipca 2017 roku w</w:t>
      </w:r>
      <w:r w:rsidR="00751A5A">
        <w:rPr>
          <w:color w:val="000000"/>
          <w:sz w:val="24"/>
          <w:szCs w:val="24"/>
        </w:rPr>
        <w:t> </w:t>
      </w:r>
      <w:r w:rsidRPr="00D809DC">
        <w:rPr>
          <w:color w:val="000000"/>
          <w:sz w:val="24"/>
          <w:szCs w:val="24"/>
        </w:rPr>
        <w:t>sprawie powołania Rady Programowej ds. opracowania, wdrożenia i aktualizacji "Strategii Rozwiązywania Problemów Społecznych dla Miasta Poznania na lata 2017-2025" § 2 ust. 1</w:t>
      </w:r>
      <w:r w:rsidR="00751A5A">
        <w:rPr>
          <w:color w:val="000000"/>
          <w:sz w:val="24"/>
          <w:szCs w:val="24"/>
        </w:rPr>
        <w:t> </w:t>
      </w:r>
      <w:r w:rsidRPr="00D809DC">
        <w:rPr>
          <w:color w:val="000000"/>
          <w:sz w:val="24"/>
          <w:szCs w:val="24"/>
        </w:rPr>
        <w:t>otrzymuje brzmienie: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"W skład Rady wchodzą: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1) Jędrzej Solarski, Zastępca Prezydenta Miasta Poznania, Przewodniczący Rady;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2) Włodzimierz Kałek, dyrektor Miejskiego Ośrodka Pomocy Rodzinie w Poznaniu, pierwszy zastępca przewodniczącego Rady;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3) Magdalena Pietrusik-Adamska, dyrektor Wydziału Zdrowia i Spraw Społecznych Urzędu Miasta Poznania, drugi zastępca przewodniczącego Rady;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4) Dorota Potejko, zastępca dyrektora Wydziału Zdrowia i Spraw Społecznych Urzędu Miasta Poznania;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5) Anna Krakowska, zastępca dyrektora Miejskiego Ośrodka Pomocy Rodzinie w</w:t>
      </w:r>
      <w:r w:rsidR="00751A5A">
        <w:rPr>
          <w:color w:val="000000"/>
          <w:sz w:val="24"/>
          <w:szCs w:val="24"/>
        </w:rPr>
        <w:t> </w:t>
      </w:r>
      <w:r w:rsidRPr="00D809DC">
        <w:rPr>
          <w:color w:val="000000"/>
          <w:sz w:val="24"/>
          <w:szCs w:val="24"/>
        </w:rPr>
        <w:t>Poznaniu;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6) Justyna Makowska, dyrektor Wydziału Kultury Urzędu Miasta Poznania;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lastRenderedPageBreak/>
        <w:t>7)  Violetta Wabińska-Chmielewska, dyrektor Wydziału Transportu i Zieleni Urzędu Miasta Poznania;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8)  Renata Murczak, dyrektor Biura Spraw Lokalowych w Poznaniu;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9)  Marcin Borkowski, przedstawiciel Wydziału Rozwoju Miasta i Współpracy Międzynarodowej Urzędu Miasta Poznania;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10) Aldona Karcz, przedstawiciel Wydziału Oświaty Urzędu Miasta Poznania;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11) Przemysław Markowski, zastępca dyrektora Wydziału Wspierania Jednostek Pomocniczych Urzędu Miasta Poznania;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12) Małgorzata Pawlak, zastępca dyrektora Powiatowego Urzędu Pracy w Poznaniu;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13) Marek Lasota, przedstawiciel Miejskiego Ośrodka Pomocy Rodzinie w Poznaniu;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14) Alicja Szcześniak, przedstawiciel Wydziału Zdrowia i Spraw Społecznych Urzędu Miasta Poznania;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15) Mariusz Zielaskowski, przedstawiciel Wydziału Zdrowia i Spraw Społecznych Urzędu Miasta Poznania;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16) Marcin Halicki, przewodniczący Komisji Dialogu Obywatelskiego ds. Osób Niepełnosprawnych;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17) Marta Mazurek, pełnomocnik Prezydenta Miasta Poznania ds. przeciwdziałania wykluczeniom;</w:t>
      </w:r>
    </w:p>
    <w:p w:rsidR="00D809DC" w:rsidRPr="00D809DC" w:rsidRDefault="00D809DC" w:rsidP="00D809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18) Ewa Gałka, przewodnicząca Poznańskiej Rady Działalności Pożytku Publicznego;</w:t>
      </w:r>
    </w:p>
    <w:p w:rsidR="00D809DC" w:rsidRDefault="00D809DC" w:rsidP="00D809DC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9DC">
        <w:rPr>
          <w:color w:val="000000"/>
          <w:sz w:val="24"/>
          <w:szCs w:val="24"/>
        </w:rPr>
        <w:t>19) Michał Tomczak, przewodniczący Komisji Dialogu Obywatelskiego przy Wydziale Zdrowia i Spraw Społecznych.".</w:t>
      </w:r>
    </w:p>
    <w:p w:rsidR="00D809DC" w:rsidRDefault="00D809DC" w:rsidP="00D809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09DC" w:rsidRDefault="00D809DC" w:rsidP="00D809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09DC" w:rsidRDefault="00D809DC" w:rsidP="00D809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09DC" w:rsidRDefault="00D809DC" w:rsidP="00D809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09DC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809DC" w:rsidRDefault="00D809DC" w:rsidP="00D809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09DC" w:rsidRDefault="00D809DC" w:rsidP="00D809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09DC" w:rsidRDefault="00D809DC" w:rsidP="00D809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09DC" w:rsidRDefault="00D809DC" w:rsidP="00D809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09DC">
        <w:rPr>
          <w:color w:val="000000"/>
          <w:sz w:val="24"/>
          <w:szCs w:val="24"/>
        </w:rPr>
        <w:t>Zarządzenie wchodzi w życie z dniem podpisania.</w:t>
      </w:r>
    </w:p>
    <w:p w:rsidR="00D809DC" w:rsidRDefault="00D809DC" w:rsidP="00D809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09DC" w:rsidRDefault="00D809DC" w:rsidP="00D809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809DC" w:rsidRPr="00D809DC" w:rsidRDefault="00D809DC" w:rsidP="00D809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809DC" w:rsidRPr="00D809DC" w:rsidSect="00D809D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DC" w:rsidRDefault="00D809DC">
      <w:r>
        <w:separator/>
      </w:r>
    </w:p>
  </w:endnote>
  <w:endnote w:type="continuationSeparator" w:id="0">
    <w:p w:rsidR="00D809DC" w:rsidRDefault="00D8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DC" w:rsidRDefault="00D809DC">
      <w:r>
        <w:separator/>
      </w:r>
    </w:p>
  </w:footnote>
  <w:footnote w:type="continuationSeparator" w:id="0">
    <w:p w:rsidR="00D809DC" w:rsidRDefault="00D8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czerwca 2018r."/>
    <w:docVar w:name="AktNr" w:val="436/2018/P"/>
    <w:docVar w:name="Sprawa" w:val="zarządzenie w sprawie powołania Rady Programowej ds. opracowania, wdrożenia i aktualizacji &quot;Strategii Rozwiązywania Problemów Społecznych dla Miasta Poznania na lata 2017-2025&quot;."/>
  </w:docVars>
  <w:rsids>
    <w:rsidRoot w:val="00D809D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51A5A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09DC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EBE98-6EC0-404F-9388-A67551DA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397</Words>
  <Characters>2591</Characters>
  <Application>Microsoft Office Word</Application>
  <DocSecurity>0</DocSecurity>
  <Lines>70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2018-06-20T11:06:00Z</dcterms:created>
  <dcterms:modified xsi:type="dcterms:W3CDTF">2018-06-20T11:06:00Z</dcterms:modified>
</cp:coreProperties>
</file>