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0E85">
          <w:t>477/2018/P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0E85">
        <w:rPr>
          <w:b/>
          <w:sz w:val="28"/>
        </w:rPr>
        <w:fldChar w:fldCharType="separate"/>
      </w:r>
      <w:r w:rsidR="00DE0E85">
        <w:rPr>
          <w:b/>
          <w:sz w:val="28"/>
        </w:rPr>
        <w:t>5 lipca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E0E85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0E85">
              <w:rPr>
                <w:b/>
                <w:sz w:val="24"/>
                <w:szCs w:val="24"/>
              </w:rPr>
              <w:fldChar w:fldCharType="separate"/>
            </w:r>
            <w:r w:rsidR="00DE0E85">
              <w:rPr>
                <w:b/>
                <w:sz w:val="24"/>
                <w:szCs w:val="24"/>
              </w:rPr>
              <w:t xml:space="preserve">przekazania na stan majątkowy Zarządu Transportu Miejskiego w Poznaniu, z siedzibą przy ul. Matejki 59, nakładów inwestycyjnych na realizację zadania: Budowa systemów parkingów P&amp;R w Poznaniu.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0E85" w:rsidP="00DE0E8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E0E85">
        <w:rPr>
          <w:color w:val="000000"/>
          <w:sz w:val="24"/>
          <w:szCs w:val="24"/>
        </w:rPr>
        <w:t>Na podstawie art. 30 ust. 2 pkt 3 ustawy z dnia 8 marca 1990 r. o samorządzie gminnym (Dz. U. z 2018 r., poz. 994 ze zm.), w związku z rozdziałem XI pkt 6 i 8 Instrukcji obiegu i</w:t>
      </w:r>
      <w:r w:rsidR="00AC3DA6">
        <w:rPr>
          <w:color w:val="000000"/>
          <w:sz w:val="24"/>
          <w:szCs w:val="24"/>
        </w:rPr>
        <w:t> </w:t>
      </w:r>
      <w:r w:rsidRPr="00DE0E85">
        <w:rPr>
          <w:color w:val="000000"/>
          <w:sz w:val="24"/>
          <w:szCs w:val="24"/>
        </w:rPr>
        <w:t>kontroli dokumentów finansowo-księgowych w Urzędzie Miasta Poznania, wprowadzonej zarządzeniem Nr 58/2016/K Prezydenta Miasta Poznania z dnia 19 grudnia 2016 r. w sprawie Instrukcji obiegu i kontroli dokumentów finansowo-księgowych w Urzędzie Miasta Poznania, zarządza się, co następuje:</w:t>
      </w:r>
    </w:p>
    <w:p w:rsidR="00DE0E85" w:rsidRDefault="00DE0E85" w:rsidP="00DE0E85">
      <w:pPr>
        <w:spacing w:line="360" w:lineRule="auto"/>
        <w:jc w:val="both"/>
        <w:rPr>
          <w:sz w:val="24"/>
        </w:rPr>
      </w:pPr>
    </w:p>
    <w:p w:rsidR="00DE0E85" w:rsidRDefault="00DE0E85" w:rsidP="00DE0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0E85" w:rsidRDefault="00DE0E85" w:rsidP="00DE0E85">
      <w:pPr>
        <w:keepNext/>
        <w:spacing w:line="360" w:lineRule="auto"/>
        <w:rPr>
          <w:color w:val="000000"/>
          <w:sz w:val="24"/>
        </w:rPr>
      </w:pPr>
    </w:p>
    <w:p w:rsidR="00DE0E85" w:rsidRDefault="00DE0E85" w:rsidP="00DE0E8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E0E85">
        <w:rPr>
          <w:color w:val="000000"/>
          <w:sz w:val="24"/>
          <w:szCs w:val="24"/>
        </w:rPr>
        <w:t xml:space="preserve">Przekazuje się na stan majątkowy Zarządu Transportu Miejskiego w Poznaniu, z siedzibą </w:t>
      </w:r>
      <w:r w:rsidRPr="00DE0E85">
        <w:rPr>
          <w:color w:val="000000"/>
          <w:sz w:val="24"/>
          <w:szCs w:val="24"/>
        </w:rPr>
        <w:br/>
        <w:t>przy ul. Matejki 59, nakłady inwestycyjne na realizację zadania: „Budowa systemów parkingów P&amp;R w Poznaniu”, prowadzonego przez Zarząd Transportu Miejskiego pod nazwą: „Budowa systemu parkingów Park &amp; Ride w Poznaniu – etap II”, w postaci studium wykonalności dla drugiego etapu budowy systemu parkingów P&amp;R o łącznej wartości 69.000,00 zł.</w:t>
      </w:r>
    </w:p>
    <w:p w:rsidR="00DE0E85" w:rsidRDefault="00DE0E85" w:rsidP="00DE0E85">
      <w:pPr>
        <w:spacing w:line="360" w:lineRule="auto"/>
        <w:jc w:val="both"/>
        <w:rPr>
          <w:color w:val="000000"/>
          <w:sz w:val="24"/>
        </w:rPr>
      </w:pPr>
    </w:p>
    <w:p w:rsidR="00DE0E85" w:rsidRDefault="00DE0E85" w:rsidP="00DE0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0E85" w:rsidRDefault="00DE0E85" w:rsidP="00DE0E85">
      <w:pPr>
        <w:keepNext/>
        <w:spacing w:line="360" w:lineRule="auto"/>
        <w:rPr>
          <w:color w:val="000000"/>
          <w:sz w:val="24"/>
        </w:rPr>
      </w:pPr>
    </w:p>
    <w:p w:rsidR="00DE0E85" w:rsidRDefault="00DE0E85" w:rsidP="00DE0E8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E0E85">
        <w:rPr>
          <w:color w:val="000000"/>
          <w:sz w:val="24"/>
          <w:szCs w:val="24"/>
        </w:rPr>
        <w:t>Wykonanie zarządzenia powierza się Dyrektorowi Wydziału Transportu i Zieleni Urzędu Miasta Poznania i Dyrektorowi Zarządu Transportu Miejskiego w Poznaniu.</w:t>
      </w:r>
    </w:p>
    <w:p w:rsidR="00DE0E85" w:rsidRDefault="00DE0E85" w:rsidP="00DE0E85">
      <w:pPr>
        <w:spacing w:line="360" w:lineRule="auto"/>
        <w:jc w:val="both"/>
        <w:rPr>
          <w:color w:val="000000"/>
          <w:sz w:val="24"/>
        </w:rPr>
      </w:pPr>
    </w:p>
    <w:p w:rsidR="00DE0E85" w:rsidRDefault="00DE0E85" w:rsidP="00DE0E8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0E85" w:rsidRDefault="00DE0E85" w:rsidP="00DE0E85">
      <w:pPr>
        <w:keepNext/>
        <w:spacing w:line="360" w:lineRule="auto"/>
        <w:rPr>
          <w:color w:val="000000"/>
          <w:sz w:val="24"/>
        </w:rPr>
      </w:pPr>
    </w:p>
    <w:p w:rsidR="00DE0E85" w:rsidRDefault="00DE0E85" w:rsidP="00DE0E8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E0E85">
        <w:rPr>
          <w:color w:val="000000"/>
          <w:sz w:val="24"/>
          <w:szCs w:val="24"/>
        </w:rPr>
        <w:t>Zarządzenie wchodzi w życie z dniem podpisania.</w:t>
      </w:r>
    </w:p>
    <w:p w:rsidR="00DE0E85" w:rsidRDefault="00DE0E85" w:rsidP="00DE0E85">
      <w:pPr>
        <w:spacing w:line="360" w:lineRule="auto"/>
        <w:jc w:val="both"/>
        <w:rPr>
          <w:color w:val="000000"/>
          <w:sz w:val="24"/>
        </w:rPr>
      </w:pPr>
    </w:p>
    <w:p w:rsidR="00DE0E85" w:rsidRDefault="00DE0E85" w:rsidP="00DE0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E0E85" w:rsidRDefault="00DE0E85" w:rsidP="00DE0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Maciej Wudarski</w:t>
      </w:r>
    </w:p>
    <w:p w:rsidR="00DE0E85" w:rsidRPr="00DE0E85" w:rsidRDefault="00DE0E85" w:rsidP="00DE0E8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E0E85" w:rsidRPr="00DE0E85" w:rsidSect="00DE0E8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E85" w:rsidRDefault="00DE0E85">
      <w:r>
        <w:separator/>
      </w:r>
    </w:p>
  </w:endnote>
  <w:endnote w:type="continuationSeparator" w:id="0">
    <w:p w:rsidR="00DE0E85" w:rsidRDefault="00DE0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E85" w:rsidRDefault="00DE0E85">
      <w:r>
        <w:separator/>
      </w:r>
    </w:p>
  </w:footnote>
  <w:footnote w:type="continuationSeparator" w:id="0">
    <w:p w:rsidR="00DE0E85" w:rsidRDefault="00DE0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pca 2018r."/>
    <w:docVar w:name="AktNr" w:val="477/2018/P"/>
    <w:docVar w:name="Sprawa" w:val="przekazania na stan majątkowy Zarządu Transportu Miejskiego w Poznaniu, z siedzibą przy ul. Matejki 59, nakładów inwestycyjnych na realizację zadania: Budowa systemów parkingów P&amp;R w Poznaniu. "/>
  </w:docVars>
  <w:rsids>
    <w:rsidRoot w:val="00DE0E8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C3DA6"/>
    <w:rsid w:val="00BA113A"/>
    <w:rsid w:val="00BB3401"/>
    <w:rsid w:val="00C5423F"/>
    <w:rsid w:val="00CB05CD"/>
    <w:rsid w:val="00CD3B7B"/>
    <w:rsid w:val="00CE5304"/>
    <w:rsid w:val="00D672EE"/>
    <w:rsid w:val="00DC3E76"/>
    <w:rsid w:val="00DE0E85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B3AF6-0F25-4667-A1EB-423FA639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237</Words>
  <Characters>1363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2018-07-06T10:33:00Z</dcterms:created>
  <dcterms:modified xsi:type="dcterms:W3CDTF">2018-07-06T10:33:00Z</dcterms:modified>
</cp:coreProperties>
</file>