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0157">
          <w:t>495/2018/P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70157">
        <w:rPr>
          <w:b/>
          <w:sz w:val="28"/>
        </w:rPr>
        <w:fldChar w:fldCharType="separate"/>
      </w:r>
      <w:r w:rsidR="00B70157">
        <w:rPr>
          <w:b/>
          <w:sz w:val="28"/>
        </w:rPr>
        <w:t>12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0157">
              <w:rPr>
                <w:b/>
                <w:sz w:val="24"/>
                <w:szCs w:val="24"/>
              </w:rPr>
              <w:fldChar w:fldCharType="separate"/>
            </w:r>
            <w:r w:rsidR="00B70157">
              <w:rPr>
                <w:b/>
                <w:sz w:val="24"/>
                <w:szCs w:val="24"/>
              </w:rPr>
              <w:t>zarządzenie w sprawie aktualizacji treści Planu Gospodarki Niskoemisyjnej dla Miasta Poznania, załącznik nr 5 Lista budynków wskazanych do termomodernizacji.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70157" w:rsidP="00B701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0157">
        <w:rPr>
          <w:color w:val="000000"/>
          <w:sz w:val="24"/>
          <w:szCs w:val="24"/>
        </w:rPr>
        <w:t>Na podstawie art. 30 ust. 1 ustawy z dnia 8 marca 1990 roku o samorządzie gminnym (Dz. U. z 2018 r. poz. 994) oraz załącznika nr 5, zdanie ostatnie, stanowiącego załącznik nr 1 do uchwały Rady Miasta Poznania Nr XXV/339/VII/2016</w:t>
      </w:r>
      <w:r w:rsidRPr="00B70157">
        <w:rPr>
          <w:color w:val="000000"/>
          <w:sz w:val="24"/>
        </w:rPr>
        <w:t xml:space="preserve"> </w:t>
      </w:r>
      <w:r w:rsidRPr="00B70157">
        <w:rPr>
          <w:color w:val="000000"/>
          <w:sz w:val="24"/>
          <w:szCs w:val="24"/>
        </w:rPr>
        <w:t>z dnia 23 lutego 2016 r. w sprawie przyjęcia "Planu Gospodarki Niskoemisyjnej dla Miasta Poznania", zmienionej uchwałą Rady Miasta Poznania Nr LII/924/VII/2017 z dnia 11 lipca 2017 r., zarządza się, co następuje:</w:t>
      </w:r>
    </w:p>
    <w:p w:rsidR="00B70157" w:rsidRDefault="00B70157" w:rsidP="00B701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70157" w:rsidRDefault="00B70157" w:rsidP="00B701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0157" w:rsidRDefault="00B70157" w:rsidP="00B701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0157" w:rsidRPr="00B70157" w:rsidRDefault="00B70157" w:rsidP="00B701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0157">
        <w:rPr>
          <w:color w:val="000000"/>
          <w:sz w:val="24"/>
          <w:szCs w:val="24"/>
        </w:rPr>
        <w:t>Do treści załącznika nr 5 pod nazwą „Lista budynków wskazanych do termomodernizacji” do załącznika nr 1 do zarządzenia Prezydenta Miasta Poznania Nr 35/2018/P z dnia 17 stycznia 2018 r. wprowadza się następujące zmiany:</w:t>
      </w:r>
    </w:p>
    <w:p w:rsidR="00B70157" w:rsidRPr="00B70157" w:rsidRDefault="00B70157" w:rsidP="00B701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0157">
        <w:rPr>
          <w:color w:val="000000"/>
          <w:sz w:val="24"/>
          <w:szCs w:val="24"/>
        </w:rPr>
        <w:t>1) w tabeli: "Termomodernizacja i modernizacja budynków zgłoszonych w 2017 i 2018 roku", pozycja 21 otrzymuje brzmienie: "Jednostka: Instytut Genetyki Roślin Polskiej Akademii Nauk, adres: ul. Strzeszyńska 34";</w:t>
      </w:r>
    </w:p>
    <w:p w:rsidR="00B70157" w:rsidRDefault="00B70157" w:rsidP="00B7015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0157">
        <w:rPr>
          <w:color w:val="000000"/>
          <w:sz w:val="24"/>
          <w:szCs w:val="24"/>
        </w:rPr>
        <w:t>2) na stronie 272 dopisuje się następujące słowa: "Działanie: Wykonanie nowego oświetlenia terenu zewnętrznego i zasilania elektroenergetycznego budynków istniejących wraz z likwidacją linii napowietrznej (słupy, linie napowietrzne, oświetlenie) na terenie Instytutu Genetyki Roślin Polskiej Akademii Nauk, Poznań, ul. Strzeszyńska 34.".</w:t>
      </w:r>
    </w:p>
    <w:p w:rsidR="00B70157" w:rsidRDefault="00B70157" w:rsidP="00B701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0157" w:rsidRDefault="00B70157" w:rsidP="00B701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70157" w:rsidRDefault="00B70157" w:rsidP="00B7015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0157" w:rsidRDefault="00B70157" w:rsidP="00B701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0157">
        <w:rPr>
          <w:color w:val="000000"/>
          <w:sz w:val="24"/>
          <w:szCs w:val="24"/>
        </w:rPr>
        <w:t>Zarządzenie wchodzi w życie z dniem podpisania.</w:t>
      </w:r>
    </w:p>
    <w:p w:rsidR="00B70157" w:rsidRDefault="00B70157" w:rsidP="00B7015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0157" w:rsidRDefault="00B70157" w:rsidP="00B701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0157" w:rsidRDefault="00B70157" w:rsidP="00B701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70157" w:rsidRPr="00B70157" w:rsidRDefault="00B70157" w:rsidP="00B7015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0157" w:rsidRPr="00B70157" w:rsidSect="00B701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57" w:rsidRDefault="00B70157">
      <w:r>
        <w:separator/>
      </w:r>
    </w:p>
  </w:endnote>
  <w:endnote w:type="continuationSeparator" w:id="0">
    <w:p w:rsidR="00B70157" w:rsidRDefault="00B7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57" w:rsidRDefault="00B70157">
      <w:r>
        <w:separator/>
      </w:r>
    </w:p>
  </w:footnote>
  <w:footnote w:type="continuationSeparator" w:id="0">
    <w:p w:rsidR="00B70157" w:rsidRDefault="00B7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495/2018/P"/>
    <w:docVar w:name="Sprawa" w:val="zarządzenie w sprawie aktualizacji treści Planu Gospodarki Niskoemisyjnej dla Miasta Poznania, załącznik nr 5 Lista budynków wskazanych do termomodernizacji."/>
  </w:docVars>
  <w:rsids>
    <w:rsidRoot w:val="00B7015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0157"/>
    <w:rsid w:val="00BA113A"/>
    <w:rsid w:val="00BB3401"/>
    <w:rsid w:val="00C2632A"/>
    <w:rsid w:val="00C32654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5C7C-8361-446E-B47D-4FDE8E01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226</Words>
  <Characters>1363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2018-07-12T11:08:00Z</dcterms:created>
  <dcterms:modified xsi:type="dcterms:W3CDTF">2018-07-12T11:08:00Z</dcterms:modified>
</cp:coreProperties>
</file>