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4854">
          <w:t>506/2018/P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4854">
        <w:rPr>
          <w:b/>
          <w:sz w:val="28"/>
        </w:rPr>
        <w:fldChar w:fldCharType="separate"/>
      </w:r>
      <w:r w:rsidR="00D94854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4854">
              <w:rPr>
                <w:b/>
                <w:sz w:val="24"/>
                <w:szCs w:val="24"/>
              </w:rPr>
              <w:fldChar w:fldCharType="separate"/>
            </w:r>
            <w:r w:rsidR="00D94854">
              <w:rPr>
                <w:b/>
                <w:sz w:val="24"/>
                <w:szCs w:val="24"/>
              </w:rPr>
              <w:t>ogłoszenia wykazu nieruchomości położonych w Poznaniu w rejonie ulic: Wąwozowej i Czechosłowackiej,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4854" w:rsidP="00D948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4854">
        <w:rPr>
          <w:color w:val="000000"/>
          <w:sz w:val="24"/>
        </w:rPr>
        <w:t>Na podstawie art. 30 ust. 1 ustawy z dnia 8 marca 1990 r. o samorządzie gminnym (Dz. U. z</w:t>
      </w:r>
      <w:r w:rsidR="009A7104">
        <w:rPr>
          <w:color w:val="000000"/>
          <w:sz w:val="24"/>
        </w:rPr>
        <w:t> </w:t>
      </w:r>
      <w:r w:rsidRPr="00D94854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121 z późniejszymi zmianami) oraz </w:t>
      </w:r>
      <w:r w:rsidRPr="00D94854">
        <w:rPr>
          <w:color w:val="000000"/>
          <w:sz w:val="24"/>
          <w:szCs w:val="24"/>
        </w:rPr>
        <w:t xml:space="preserve">§ </w:t>
      </w:r>
      <w:r w:rsidRPr="00D94854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</w:t>
      </w:r>
      <w:r w:rsidR="009A7104">
        <w:rPr>
          <w:color w:val="000000"/>
          <w:sz w:val="24"/>
        </w:rPr>
        <w:t> </w:t>
      </w:r>
      <w:r w:rsidRPr="00D94854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D94854" w:rsidRDefault="00D94854" w:rsidP="00D94854">
      <w:pPr>
        <w:spacing w:line="360" w:lineRule="auto"/>
        <w:jc w:val="both"/>
        <w:rPr>
          <w:sz w:val="24"/>
        </w:rPr>
      </w:pPr>
    </w:p>
    <w:p w:rsidR="00D94854" w:rsidRDefault="00D94854" w:rsidP="00D94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4854" w:rsidRDefault="00D94854" w:rsidP="00D94854">
      <w:pPr>
        <w:keepNext/>
        <w:spacing w:line="360" w:lineRule="auto"/>
        <w:rPr>
          <w:color w:val="000000"/>
          <w:sz w:val="24"/>
        </w:rPr>
      </w:pPr>
    </w:p>
    <w:p w:rsidR="00D94854" w:rsidRDefault="00D94854" w:rsidP="00D948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4854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D94854">
        <w:rPr>
          <w:b/>
          <w:bCs/>
          <w:color w:val="000000"/>
          <w:sz w:val="24"/>
          <w:szCs w:val="24"/>
        </w:rPr>
        <w:t>w rejonie ulic: Wąwozowej i</w:t>
      </w:r>
      <w:r w:rsidR="009A7104">
        <w:rPr>
          <w:b/>
          <w:bCs/>
          <w:color w:val="000000"/>
          <w:sz w:val="24"/>
          <w:szCs w:val="24"/>
        </w:rPr>
        <w:t> </w:t>
      </w:r>
      <w:r w:rsidRPr="00D94854">
        <w:rPr>
          <w:b/>
          <w:bCs/>
          <w:color w:val="000000"/>
          <w:sz w:val="24"/>
          <w:szCs w:val="24"/>
        </w:rPr>
        <w:t>Czechosłowackiej</w:t>
      </w:r>
      <w:r w:rsidRPr="00D94854">
        <w:rPr>
          <w:color w:val="000000"/>
          <w:sz w:val="24"/>
          <w:szCs w:val="24"/>
        </w:rPr>
        <w:t>, wymienione w wykazie stanowiącym załącznik do zarządzenia.</w:t>
      </w:r>
    </w:p>
    <w:p w:rsidR="00D94854" w:rsidRDefault="00D94854" w:rsidP="00D94854">
      <w:pPr>
        <w:spacing w:line="360" w:lineRule="auto"/>
        <w:jc w:val="both"/>
        <w:rPr>
          <w:color w:val="000000"/>
          <w:sz w:val="24"/>
        </w:rPr>
      </w:pPr>
    </w:p>
    <w:p w:rsidR="00D94854" w:rsidRDefault="00D94854" w:rsidP="00D94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4854" w:rsidRDefault="00D94854" w:rsidP="00D94854">
      <w:pPr>
        <w:keepNext/>
        <w:spacing w:line="360" w:lineRule="auto"/>
        <w:rPr>
          <w:color w:val="000000"/>
          <w:sz w:val="24"/>
        </w:rPr>
      </w:pPr>
    </w:p>
    <w:p w:rsidR="00D94854" w:rsidRDefault="00D94854" w:rsidP="00D948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4854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D94854" w:rsidRDefault="00D94854" w:rsidP="00D94854">
      <w:pPr>
        <w:spacing w:line="360" w:lineRule="auto"/>
        <w:jc w:val="both"/>
        <w:rPr>
          <w:color w:val="000000"/>
          <w:sz w:val="24"/>
        </w:rPr>
      </w:pPr>
    </w:p>
    <w:p w:rsidR="00D94854" w:rsidRDefault="00D94854" w:rsidP="00D94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4854" w:rsidRDefault="00D94854" w:rsidP="00D94854">
      <w:pPr>
        <w:keepNext/>
        <w:spacing w:line="360" w:lineRule="auto"/>
        <w:rPr>
          <w:color w:val="000000"/>
          <w:sz w:val="24"/>
        </w:rPr>
      </w:pPr>
    </w:p>
    <w:p w:rsidR="00D94854" w:rsidRPr="00D94854" w:rsidRDefault="00D94854" w:rsidP="00D948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4854">
        <w:rPr>
          <w:color w:val="000000"/>
          <w:sz w:val="24"/>
          <w:szCs w:val="24"/>
        </w:rPr>
        <w:t>Wykaz, o którym mowa w § 2, podlega wywieszeniu na okres 21 dni na tablicy ogłoszeń</w:t>
      </w:r>
      <w:r w:rsidRPr="00D94854">
        <w:rPr>
          <w:b/>
          <w:bCs/>
          <w:color w:val="000000"/>
          <w:sz w:val="24"/>
          <w:szCs w:val="24"/>
        </w:rPr>
        <w:t xml:space="preserve"> </w:t>
      </w:r>
      <w:r w:rsidRPr="00D94854">
        <w:rPr>
          <w:color w:val="000000"/>
          <w:sz w:val="24"/>
          <w:szCs w:val="24"/>
        </w:rPr>
        <w:t>w</w:t>
      </w:r>
      <w:r w:rsidR="009A7104">
        <w:rPr>
          <w:color w:val="000000"/>
          <w:sz w:val="24"/>
          <w:szCs w:val="24"/>
        </w:rPr>
        <w:t> </w:t>
      </w:r>
      <w:r w:rsidRPr="00D94854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D94854" w:rsidRDefault="00D94854" w:rsidP="00D94854">
      <w:pPr>
        <w:spacing w:line="360" w:lineRule="auto"/>
        <w:jc w:val="both"/>
        <w:rPr>
          <w:color w:val="000000"/>
          <w:sz w:val="24"/>
          <w:szCs w:val="24"/>
        </w:rPr>
      </w:pPr>
      <w:r w:rsidRPr="00D9485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94854" w:rsidRDefault="00D94854" w:rsidP="00D94854">
      <w:pPr>
        <w:spacing w:line="360" w:lineRule="auto"/>
        <w:jc w:val="both"/>
        <w:rPr>
          <w:color w:val="000000"/>
          <w:sz w:val="24"/>
        </w:rPr>
      </w:pPr>
    </w:p>
    <w:p w:rsidR="00D94854" w:rsidRDefault="00D94854" w:rsidP="00D94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4854" w:rsidRDefault="00D94854" w:rsidP="00D94854">
      <w:pPr>
        <w:keepNext/>
        <w:spacing w:line="360" w:lineRule="auto"/>
        <w:rPr>
          <w:color w:val="000000"/>
          <w:sz w:val="24"/>
        </w:rPr>
      </w:pPr>
    </w:p>
    <w:p w:rsidR="00D94854" w:rsidRDefault="00D94854" w:rsidP="00D948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485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94854" w:rsidRDefault="00D94854" w:rsidP="00D94854">
      <w:pPr>
        <w:spacing w:line="360" w:lineRule="auto"/>
        <w:jc w:val="both"/>
        <w:rPr>
          <w:color w:val="000000"/>
          <w:sz w:val="24"/>
        </w:rPr>
      </w:pPr>
    </w:p>
    <w:p w:rsidR="00D94854" w:rsidRDefault="00D94854" w:rsidP="00D94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4854" w:rsidRDefault="00D94854" w:rsidP="00D94854">
      <w:pPr>
        <w:keepNext/>
        <w:spacing w:line="360" w:lineRule="auto"/>
        <w:rPr>
          <w:color w:val="000000"/>
          <w:sz w:val="24"/>
        </w:rPr>
      </w:pPr>
    </w:p>
    <w:p w:rsidR="00D94854" w:rsidRDefault="00D94854" w:rsidP="00D948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4854">
        <w:rPr>
          <w:color w:val="000000"/>
          <w:sz w:val="24"/>
          <w:szCs w:val="24"/>
        </w:rPr>
        <w:t>Zarządzenie wchodzi w życie z dniem podpisania.</w:t>
      </w:r>
    </w:p>
    <w:p w:rsidR="00D94854" w:rsidRDefault="00D94854" w:rsidP="00D94854">
      <w:pPr>
        <w:spacing w:line="360" w:lineRule="auto"/>
        <w:jc w:val="both"/>
        <w:rPr>
          <w:color w:val="000000"/>
          <w:sz w:val="24"/>
        </w:rPr>
      </w:pPr>
    </w:p>
    <w:p w:rsidR="00D94854" w:rsidRDefault="00D94854" w:rsidP="00D948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4854" w:rsidRDefault="00D94854" w:rsidP="00D948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4854" w:rsidRPr="00D94854" w:rsidRDefault="00D94854" w:rsidP="00D948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4854" w:rsidRPr="00D94854" w:rsidSect="00D948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54" w:rsidRDefault="00D94854">
      <w:r>
        <w:separator/>
      </w:r>
    </w:p>
  </w:endnote>
  <w:endnote w:type="continuationSeparator" w:id="0">
    <w:p w:rsidR="00D94854" w:rsidRDefault="00D9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54" w:rsidRDefault="00D94854">
      <w:r>
        <w:separator/>
      </w:r>
    </w:p>
  </w:footnote>
  <w:footnote w:type="continuationSeparator" w:id="0">
    <w:p w:rsidR="00D94854" w:rsidRDefault="00D9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06/2018/P"/>
    <w:docVar w:name="Sprawa" w:val="ogłoszenia wykazu nieruchomości położonych w Poznaniu w rejonie ulic: Wąwozowej i Czechosłowackiej, przeznaczonych do sprzedaży w trybie przetargu ustnego nieograniczonego."/>
  </w:docVars>
  <w:rsids>
    <w:rsidRoot w:val="00D948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10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485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0F8E1-D5C3-4A5F-81B7-9C0B4B76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2129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2018-07-13T12:46:00Z</dcterms:created>
  <dcterms:modified xsi:type="dcterms:W3CDTF">2018-07-13T12:46:00Z</dcterms:modified>
</cp:coreProperties>
</file>