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4744">
              <w:rPr>
                <w:b/>
              </w:rPr>
              <w:fldChar w:fldCharType="separate"/>
            </w:r>
            <w:r w:rsidR="00D64744">
              <w:rPr>
                <w:b/>
              </w:rPr>
              <w:t>ustanowienia służebności drogi koniecznej na nieruchomości stanowiącej własność Miasta Poznania, położonej w Poznaniu przy ul. Wołowskiej.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4744" w:rsidRDefault="00FA63B5" w:rsidP="00D64744">
      <w:pPr>
        <w:spacing w:line="360" w:lineRule="auto"/>
        <w:jc w:val="both"/>
      </w:pPr>
      <w:bookmarkStart w:id="2" w:name="z1"/>
      <w:bookmarkEnd w:id="2"/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>Właściciel nieruchomości położonej w Poznaniu w rejonie ul. Wołowskiej, o oznaczeniach ewidencyjnych: obręb Junikowo, ark. 48, dz. 131/2 o pow. 1 674 m</w:t>
      </w:r>
      <w:r w:rsidRPr="00D64744">
        <w:rPr>
          <w:color w:val="000000"/>
          <w:vertAlign w:val="superscript"/>
        </w:rPr>
        <w:t>2</w:t>
      </w:r>
      <w:r w:rsidRPr="00D64744">
        <w:rPr>
          <w:color w:val="000000"/>
        </w:rPr>
        <w:t>, dla której prowadzona jest KW PO1P/00263346/2, zwrócił się z wnioskiem o ustanowienie, w celu uzyskania dostępu do drogi publicznej, służebności drogi koniecznej, polegającej na prawie przejazdu i</w:t>
      </w:r>
      <w:r w:rsidR="009E11DF">
        <w:rPr>
          <w:color w:val="000000"/>
        </w:rPr>
        <w:t> </w:t>
      </w:r>
      <w:r w:rsidRPr="00D64744">
        <w:rPr>
          <w:color w:val="000000"/>
        </w:rPr>
        <w:t>przechodu przez grunt stanowiący własność Miasta Poznania, położony w Poznaniu przy ul. Wołowskiej, oznaczony ewidencyjnie: obręb Junikowo, ark. 48, dz. 143/5 o pow. 110 m</w:t>
      </w:r>
      <w:r w:rsidRPr="00D64744">
        <w:rPr>
          <w:color w:val="000000"/>
          <w:vertAlign w:val="superscript"/>
        </w:rPr>
        <w:t>2</w:t>
      </w:r>
      <w:r w:rsidRPr="00D64744">
        <w:rPr>
          <w:color w:val="000000"/>
        </w:rPr>
        <w:t>, zapisany w</w:t>
      </w:r>
      <w:r w:rsidRPr="00D64744">
        <w:rPr>
          <w:color w:val="FF0000"/>
        </w:rPr>
        <w:t xml:space="preserve"> </w:t>
      </w:r>
      <w:r w:rsidRPr="00D64744">
        <w:rPr>
          <w:color w:val="000000"/>
        </w:rPr>
        <w:t xml:space="preserve">KW PO1P/00288798/6. 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>W toku postępowania wyjaśniającego ustalono, iż nieruchomość władnąca nie posiada odpowiedniego bezpośredniego dostępu do drogi publicznej, a dojazd do niej odbywa się przez teren m.in. wyżej wymienionej nieruchomości miejskiej.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>W związku z powyższym, zgodnie z dyspozycją art. 145 Kodeksu cywilnego, wnioskodawcy przysługuje roszczenie o ustanowienie służebności drogi koniecznej.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 xml:space="preserve">Służebność wykonywana będzie przez całą działkę 143/5, o powierzchni </w:t>
      </w:r>
      <w:r w:rsidRPr="00D64744">
        <w:rPr>
          <w:b/>
          <w:bCs/>
          <w:color w:val="000000"/>
        </w:rPr>
        <w:t>110 m</w:t>
      </w:r>
      <w:r w:rsidRPr="00D64744">
        <w:rPr>
          <w:b/>
          <w:bCs/>
          <w:color w:val="000000"/>
          <w:vertAlign w:val="superscript"/>
        </w:rPr>
        <w:t>2</w:t>
      </w:r>
      <w:r w:rsidRPr="00D64744">
        <w:rPr>
          <w:color w:val="000000"/>
        </w:rPr>
        <w:t>, w przebiegu zgodnym z mapą informacyjną, stanowiącą załącznik do zarządzenia.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64744">
        <w:rPr>
          <w:color w:val="000000"/>
          <w:szCs w:val="22"/>
        </w:rPr>
        <w:t>Z uwagi na to, że w księdze wieczystej prowadzonej dla działki nr 143/5 znajdują się jeszcze inne działki, przy ustanawianiu służebności drogi koniecznej zostanie założona nowa księga wieczysta.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 xml:space="preserve">Wydział Urbanistyki i Architektury Urzędu Miasta Poznania w piśmie nr UA-III-U10.6724.1116.2018 z dnia 17 kwietnia 2018 r. poinformował, że przedmiotowa działka znajduje się na obszarze, dla którego nie obowiązuje miejscowy plan zagospodarowania przestrzennego. 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>W „Studium uwarunkowań i kierunków zagospodarowania przestrzennego miasta Poznania”, zatwierdzonym uchwałą Nr LXXII/1137/VI/2014 r. Rady Miasta Poznania z dnia 23 września 2014 r., przedmiotowa nieruchomość położona jest na terenie oznaczonym symbolem MN/U -</w:t>
      </w:r>
      <w:r w:rsidR="009E11DF">
        <w:rPr>
          <w:color w:val="000000"/>
        </w:rPr>
        <w:t> </w:t>
      </w:r>
      <w:r w:rsidRPr="00D64744">
        <w:rPr>
          <w:color w:val="000000"/>
        </w:rPr>
        <w:t xml:space="preserve">tereny zabudowy mieszkaniowej jednorodzinnej niskiej lub usługowej, uzupełnienie stanowi zieleń (np. parki, skwery), tereny sportu i rekreacji, tereny komunikacji i infrastruktury technicznej. Wydział Urbanistyki i Architektury nie widzi przeciwwskazań do planowanego ustanowienia służebności gruntowej przez działkę nr 143/5, ark. 48, obręb Junikowo. 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>Zarząd Dróg Miejskich w piśmie ZP.412.60.1.2018 z dnia 28 czerwca 2018 r. poinformował, iż obsługa komunikacyjna działki nr 131/2 została ustalona "zjazdem z ul. Wołowskiej -</w:t>
      </w:r>
      <w:r w:rsidR="009E11DF">
        <w:rPr>
          <w:color w:val="000000"/>
        </w:rPr>
        <w:t> </w:t>
      </w:r>
      <w:r w:rsidRPr="00D64744">
        <w:rPr>
          <w:color w:val="000000"/>
        </w:rPr>
        <w:t>działki nr 143/6, ark. 48, obr. Junikowo (droga publiczna) poprzez drogę wewnętrzną (niebędącą w administracji Zarządu Dróg Miejskich), za zgodą jej właściciela/zarządcy lub na podstawie ustanowionej służebności przejazdu i przechodu". Jednostka nie wniosła uwag do przedstawionego projektu ustanowienia służebności gruntowej przejazdu i przechodu przez nieruchomość nr 143/5, ark. 48, obr. Junikowo, na rzecz każdoczesnego właściciela nieruchomości nr 131/2, ark. 48, obr. Junikowo.</w:t>
      </w:r>
    </w:p>
    <w:p w:rsidR="00D64744" w:rsidRPr="00D64744" w:rsidRDefault="00D64744" w:rsidP="00D647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>Ustanowienie służebności drogi koniecznej następuje za wynagrodzeniem jednorazowym w</w:t>
      </w:r>
      <w:r w:rsidR="009E11DF">
        <w:rPr>
          <w:color w:val="000000"/>
        </w:rPr>
        <w:t> </w:t>
      </w:r>
      <w:r w:rsidRPr="00D64744">
        <w:rPr>
          <w:color w:val="000000"/>
        </w:rPr>
        <w:t xml:space="preserve">wysokości 5641 zł (w tym 23% VAT) – płatnym nie później niż do dnia podpisania aktu notarialnego. </w:t>
      </w:r>
    </w:p>
    <w:p w:rsidR="00D64744" w:rsidRDefault="00D64744" w:rsidP="00D64744">
      <w:pPr>
        <w:spacing w:line="360" w:lineRule="auto"/>
        <w:jc w:val="both"/>
        <w:rPr>
          <w:color w:val="000000"/>
        </w:rPr>
      </w:pPr>
      <w:r w:rsidRPr="00D64744">
        <w:rPr>
          <w:color w:val="000000"/>
        </w:rPr>
        <w:t>W świetle powyższego wydanie zarządzenia należy uznać za uzasadnione.</w:t>
      </w:r>
    </w:p>
    <w:p w:rsidR="00D64744" w:rsidRDefault="00D64744" w:rsidP="00D64744">
      <w:pPr>
        <w:spacing w:line="360" w:lineRule="auto"/>
        <w:jc w:val="both"/>
      </w:pPr>
    </w:p>
    <w:p w:rsidR="00D64744" w:rsidRDefault="00D64744" w:rsidP="00D64744">
      <w:pPr>
        <w:keepNext/>
        <w:spacing w:line="360" w:lineRule="auto"/>
        <w:jc w:val="center"/>
      </w:pPr>
      <w:r>
        <w:t>Z-CA DYREKTORA</w:t>
      </w:r>
    </w:p>
    <w:p w:rsidR="00D64744" w:rsidRDefault="00D64744" w:rsidP="00D64744">
      <w:pPr>
        <w:keepNext/>
        <w:spacing w:line="360" w:lineRule="auto"/>
        <w:jc w:val="center"/>
      </w:pPr>
      <w:r>
        <w:t>ds. POZYSKIWANIA NIERUCHOMOŚCI</w:t>
      </w:r>
    </w:p>
    <w:p w:rsidR="00D64744" w:rsidRPr="00D64744" w:rsidRDefault="00D64744" w:rsidP="00D64744">
      <w:pPr>
        <w:keepNext/>
        <w:spacing w:line="360" w:lineRule="auto"/>
        <w:jc w:val="center"/>
      </w:pPr>
      <w:r>
        <w:t>(-) Magda Albińska</w:t>
      </w:r>
    </w:p>
    <w:sectPr w:rsidR="00D64744" w:rsidRPr="00D64744" w:rsidSect="00D647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44" w:rsidRDefault="00D64744">
      <w:r>
        <w:separator/>
      </w:r>
    </w:p>
  </w:endnote>
  <w:endnote w:type="continuationSeparator" w:id="0">
    <w:p w:rsidR="00D64744" w:rsidRDefault="00D6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44" w:rsidRDefault="00D64744">
      <w:r>
        <w:separator/>
      </w:r>
    </w:p>
  </w:footnote>
  <w:footnote w:type="continuationSeparator" w:id="0">
    <w:p w:rsidR="00D64744" w:rsidRDefault="00D64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drogi koniecznej na nieruchomości stanowiącej własność Miasta Poznania, położonej w Poznaniu przy ul. Wołowskiej."/>
  </w:docVars>
  <w:rsids>
    <w:rsidRoot w:val="00D64744"/>
    <w:rsid w:val="000607A3"/>
    <w:rsid w:val="001B1D53"/>
    <w:rsid w:val="0022095A"/>
    <w:rsid w:val="002946C5"/>
    <w:rsid w:val="002C29F3"/>
    <w:rsid w:val="00796326"/>
    <w:rsid w:val="009E11DF"/>
    <w:rsid w:val="00A87E1B"/>
    <w:rsid w:val="00AA04BE"/>
    <w:rsid w:val="00BB1A14"/>
    <w:rsid w:val="00D647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F8659-1B78-4E5B-B6E2-2D164B5C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445</Words>
  <Characters>2957</Characters>
  <Application>Microsoft Office Word</Application>
  <DocSecurity>0</DocSecurity>
  <Lines>55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2018-08-24T07:08:00Z</dcterms:created>
  <dcterms:modified xsi:type="dcterms:W3CDTF">2018-08-24T07:08:00Z</dcterms:modified>
</cp:coreProperties>
</file>