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A3FFD">
        <w:fldChar w:fldCharType="begin"/>
      </w:r>
      <w:r w:rsidR="008A3FFD">
        <w:instrText xml:space="preserve"> DOCVARIABLE  AktNr  \* MERGEFORMAT </w:instrText>
      </w:r>
      <w:r w:rsidR="008A3FFD">
        <w:fldChar w:fldCharType="separate"/>
      </w:r>
      <w:r w:rsidR="00F90447">
        <w:t>600/2018/P</w:t>
      </w:r>
      <w:r w:rsidR="008A3FF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90447">
        <w:rPr>
          <w:b/>
          <w:sz w:val="28"/>
        </w:rPr>
        <w:t>23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A3FFD">
        <w:tc>
          <w:tcPr>
            <w:tcW w:w="1368" w:type="dxa"/>
            <w:shd w:val="clear" w:color="auto" w:fill="auto"/>
          </w:tcPr>
          <w:p w:rsidR="00565809" w:rsidRPr="008A3FFD" w:rsidRDefault="00565809" w:rsidP="008A3FFD">
            <w:pPr>
              <w:spacing w:line="360" w:lineRule="auto"/>
              <w:rPr>
                <w:sz w:val="24"/>
                <w:szCs w:val="24"/>
              </w:rPr>
            </w:pPr>
            <w:r w:rsidRPr="008A3FF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A3FFD" w:rsidRDefault="00565809" w:rsidP="008A3F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A3FFD">
              <w:rPr>
                <w:b/>
                <w:sz w:val="24"/>
                <w:szCs w:val="24"/>
              </w:rPr>
              <w:fldChar w:fldCharType="begin"/>
            </w:r>
            <w:r w:rsidRPr="008A3FF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A3FFD">
              <w:rPr>
                <w:b/>
                <w:sz w:val="24"/>
                <w:szCs w:val="24"/>
              </w:rPr>
              <w:fldChar w:fldCharType="separate"/>
            </w:r>
            <w:r w:rsidR="00F90447" w:rsidRPr="008A3FFD">
              <w:rPr>
                <w:b/>
                <w:sz w:val="24"/>
                <w:szCs w:val="24"/>
              </w:rPr>
              <w:t>nieodpłatnego przejęcia na rzecz Miasta Poznania, podlegającego wyodrębnieniu lokalu mieszkalnego nr 1 wraz z udziałem w częściach wspólnych budynku i gruntu w wysokości 11/150 części oraz lokalu mieszkalnego nr 2 wraz z udziałem w wysokości 14/150 części w nieruchomości przy ul. Naramowickiej 149a.</w:t>
            </w:r>
            <w:r w:rsidRPr="008A3FF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447" w:rsidP="00F9044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F90447">
        <w:rPr>
          <w:color w:val="000000"/>
          <w:sz w:val="24"/>
          <w:szCs w:val="24"/>
        </w:rPr>
        <w:t>Na podstawie art. 30 ust. 1 i 2 ustawy z dnia 8 marca 1990 r. o samorządzie gminnym (Dz. U. z 2018 r. poz. 994 ze zm.), art. 2, art. 25 ust. 1 i 2 ustawy z dnia 21 sierpnia 1997 r. o</w:t>
      </w:r>
      <w:r w:rsidR="00385B9D">
        <w:rPr>
          <w:color w:val="000000"/>
          <w:sz w:val="24"/>
          <w:szCs w:val="24"/>
        </w:rPr>
        <w:t> </w:t>
      </w:r>
      <w:r w:rsidRPr="00F90447">
        <w:rPr>
          <w:color w:val="000000"/>
          <w:sz w:val="24"/>
          <w:szCs w:val="24"/>
        </w:rPr>
        <w:t>gospodarce nieruchomościami (Dz. U. z 2018 r. poz. 121 ze zm.), art. 43 ust. 2 ustawy z</w:t>
      </w:r>
      <w:r w:rsidR="00385B9D">
        <w:rPr>
          <w:color w:val="000000"/>
          <w:sz w:val="24"/>
          <w:szCs w:val="24"/>
        </w:rPr>
        <w:t> </w:t>
      </w:r>
      <w:r w:rsidRPr="00F90447">
        <w:rPr>
          <w:color w:val="000000"/>
          <w:sz w:val="24"/>
          <w:szCs w:val="24"/>
        </w:rPr>
        <w:t>dnia 19 października 1991 r. o gospodarowaniu nieruchomościami rolnymi Skarbu Państwa (Dz. U. z 2018 r. poz. 91 ze zm.) i § 3 ust. 1 pkt 1 uchwały Nr LXI/840/V/2009 Rady Miasta Poznania z dnia 13 października 2009 r. w sprawie zasad gospodarowania nieruchomościami Miasta Poznania (zmienionej uchwałą Nr LXIV/889/V/2009 Rady Miasta Poznania z dnia 8</w:t>
      </w:r>
      <w:r w:rsidR="00385B9D">
        <w:rPr>
          <w:color w:val="000000"/>
          <w:sz w:val="24"/>
          <w:szCs w:val="24"/>
        </w:rPr>
        <w:t> </w:t>
      </w:r>
      <w:r w:rsidRPr="00F90447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18.10.2011 r., uchwałą Nr XL/605/VI/2012 Rady Miasta Poznania z dnia 06.11.2012 r., uchwałą Nr L/776/VI/2013 Rady Miasta Poznania z dnia 21.05.2013 r., uchwałą Nr VIII/46/VII/2015 Rady Miasta Poznania z dnia 03.03.2015 r.) zarządza się, co następuje:</w:t>
      </w:r>
    </w:p>
    <w:p w:rsidR="00F90447" w:rsidRDefault="00F90447" w:rsidP="00F90447">
      <w:pPr>
        <w:spacing w:line="360" w:lineRule="auto"/>
        <w:jc w:val="both"/>
        <w:rPr>
          <w:sz w:val="24"/>
        </w:rPr>
      </w:pPr>
    </w:p>
    <w:p w:rsidR="00F90447" w:rsidRDefault="00F90447" w:rsidP="00F90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447" w:rsidRDefault="00F90447" w:rsidP="00F90447">
      <w:pPr>
        <w:keepNext/>
        <w:spacing w:line="360" w:lineRule="auto"/>
        <w:rPr>
          <w:color w:val="000000"/>
          <w:sz w:val="24"/>
        </w:rPr>
      </w:pPr>
    </w:p>
    <w:p w:rsidR="00F90447" w:rsidRPr="00F90447" w:rsidRDefault="00F90447" w:rsidP="00F904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90447">
        <w:rPr>
          <w:color w:val="000000"/>
          <w:sz w:val="24"/>
          <w:szCs w:val="24"/>
        </w:rPr>
        <w:t>Nabyć na rzecz Miasta Poznania, w drodze nieodpłatnego przejęcia, podlegający wyodrębnieniu lokal mieszkalny:</w:t>
      </w:r>
    </w:p>
    <w:p w:rsidR="00F90447" w:rsidRPr="00F90447" w:rsidRDefault="00F90447" w:rsidP="00F904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447">
        <w:rPr>
          <w:color w:val="000000"/>
          <w:sz w:val="24"/>
          <w:szCs w:val="24"/>
        </w:rPr>
        <w:t>1) nr 1 wraz z udziałem wynoszącym 11/150 części oraz</w:t>
      </w:r>
    </w:p>
    <w:p w:rsidR="00F90447" w:rsidRPr="00F90447" w:rsidRDefault="00F90447" w:rsidP="00F904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447">
        <w:rPr>
          <w:color w:val="000000"/>
          <w:sz w:val="24"/>
          <w:szCs w:val="24"/>
        </w:rPr>
        <w:t xml:space="preserve">2) </w:t>
      </w:r>
      <w:bookmarkStart w:id="3" w:name="_GoBack"/>
      <w:r w:rsidRPr="00F90447">
        <w:rPr>
          <w:color w:val="000000"/>
          <w:sz w:val="24"/>
          <w:szCs w:val="24"/>
        </w:rPr>
        <w:t>nr</w:t>
      </w:r>
      <w:bookmarkEnd w:id="3"/>
      <w:r w:rsidRPr="00F90447">
        <w:rPr>
          <w:color w:val="000000"/>
          <w:sz w:val="24"/>
          <w:szCs w:val="24"/>
        </w:rPr>
        <w:t xml:space="preserve"> 2 wraz z udziałem wynoszącym 14/150 części;</w:t>
      </w:r>
    </w:p>
    <w:p w:rsidR="00F90447" w:rsidRDefault="00F90447" w:rsidP="00F90447">
      <w:pPr>
        <w:spacing w:line="360" w:lineRule="auto"/>
        <w:jc w:val="both"/>
        <w:rPr>
          <w:color w:val="000000"/>
          <w:sz w:val="24"/>
          <w:szCs w:val="24"/>
        </w:rPr>
      </w:pPr>
      <w:r w:rsidRPr="00F90447">
        <w:rPr>
          <w:color w:val="000000"/>
          <w:sz w:val="24"/>
          <w:szCs w:val="24"/>
        </w:rPr>
        <w:lastRenderedPageBreak/>
        <w:t xml:space="preserve">we własności nieruchomości wspólnej, którą stanowi grunt oraz części budynku i urządzenia, które nie służą wyłącznie do użytku właścicieli poszczególnych lokali, położonej w Poznaniu przy ul. Naramowickiej 149a, oznaczonej w ewidencji gruntów, jako: działka 119 oraz 4/5, ark. 25, obręb Naramowice, obie działki o łącznej pow. 254 m², dla której Sąd Rejonowy prowadzi księgę wieczystą KW nr </w:t>
      </w:r>
      <w:r w:rsidR="00BA5ACA">
        <w:rPr>
          <w:color w:val="000000"/>
          <w:sz w:val="24"/>
          <w:szCs w:val="24"/>
        </w:rPr>
        <w:t>xxx</w:t>
      </w:r>
      <w:r w:rsidRPr="00F90447">
        <w:rPr>
          <w:color w:val="000000"/>
          <w:sz w:val="24"/>
          <w:szCs w:val="24"/>
        </w:rPr>
        <w:t xml:space="preserve">.  </w:t>
      </w:r>
    </w:p>
    <w:p w:rsidR="00F90447" w:rsidRDefault="00F90447" w:rsidP="00F90447">
      <w:pPr>
        <w:spacing w:line="360" w:lineRule="auto"/>
        <w:jc w:val="both"/>
        <w:rPr>
          <w:color w:val="000000"/>
          <w:sz w:val="24"/>
        </w:rPr>
      </w:pPr>
    </w:p>
    <w:p w:rsidR="00F90447" w:rsidRDefault="00F90447" w:rsidP="00F90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0447" w:rsidRDefault="00F90447" w:rsidP="00F90447">
      <w:pPr>
        <w:keepNext/>
        <w:spacing w:line="360" w:lineRule="auto"/>
        <w:rPr>
          <w:color w:val="000000"/>
          <w:sz w:val="24"/>
        </w:rPr>
      </w:pPr>
    </w:p>
    <w:p w:rsidR="00F90447" w:rsidRPr="00F90447" w:rsidRDefault="00F90447" w:rsidP="00F904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447">
        <w:rPr>
          <w:color w:val="000000"/>
          <w:sz w:val="24"/>
          <w:szCs w:val="24"/>
        </w:rPr>
        <w:t>1. Lokal mieszkalny nr 1, który podlegać będzie wyodrębnieniu, zlokalizowany jest na nieruchomości opisanej w § 1 niniejszego zarządzenia i składa się z 2 pokoi, kuchni, łazienki z wc oraz 2 przedpokoi o powierzchni 37,73 m</w:t>
      </w:r>
      <w:r w:rsidRPr="00F90447">
        <w:rPr>
          <w:color w:val="000000"/>
          <w:sz w:val="24"/>
          <w:szCs w:val="24"/>
          <w:vertAlign w:val="superscript"/>
        </w:rPr>
        <w:t>2</w:t>
      </w:r>
      <w:r w:rsidRPr="00F90447">
        <w:rPr>
          <w:color w:val="000000"/>
          <w:sz w:val="24"/>
          <w:szCs w:val="24"/>
        </w:rPr>
        <w:t>. Do lokalu przynależna jest piwnica o powierzchni 6,30 m</w:t>
      </w:r>
      <w:r w:rsidRPr="00F90447">
        <w:rPr>
          <w:color w:val="000000"/>
          <w:sz w:val="24"/>
          <w:szCs w:val="24"/>
          <w:vertAlign w:val="superscript"/>
        </w:rPr>
        <w:t>2</w:t>
      </w:r>
      <w:r w:rsidRPr="00F90447">
        <w:rPr>
          <w:color w:val="000000"/>
          <w:sz w:val="24"/>
          <w:szCs w:val="24"/>
        </w:rPr>
        <w:t xml:space="preserve">. </w:t>
      </w:r>
    </w:p>
    <w:p w:rsidR="00F90447" w:rsidRDefault="00F90447" w:rsidP="00F9044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0447">
        <w:rPr>
          <w:color w:val="000000"/>
          <w:sz w:val="24"/>
          <w:szCs w:val="24"/>
        </w:rPr>
        <w:t>2. Lokal mieszkalny nr 2, który podlegać będzie wyodrębnieniu, zlokalizowany jest na nieruchomości opisanej w § 1 niniejszego zarządzenia i składa się z 3 pokoi, kuchni, łazienki z wc oraz 2 przedpokoi o powierzchni 47,79 m</w:t>
      </w:r>
      <w:r w:rsidRPr="00F90447">
        <w:rPr>
          <w:color w:val="000000"/>
          <w:sz w:val="24"/>
          <w:szCs w:val="24"/>
          <w:vertAlign w:val="superscript"/>
        </w:rPr>
        <w:t>2</w:t>
      </w:r>
      <w:r w:rsidRPr="00F90447">
        <w:rPr>
          <w:color w:val="000000"/>
          <w:sz w:val="24"/>
          <w:szCs w:val="24"/>
        </w:rPr>
        <w:t>. Do lokalu przynależna jest piwnica o powierzchni</w:t>
      </w:r>
      <w:r w:rsidRPr="00F90447">
        <w:rPr>
          <w:b/>
          <w:bCs/>
          <w:color w:val="000000"/>
          <w:sz w:val="24"/>
          <w:szCs w:val="24"/>
        </w:rPr>
        <w:t xml:space="preserve"> </w:t>
      </w:r>
      <w:r w:rsidRPr="00F90447">
        <w:rPr>
          <w:color w:val="000000"/>
          <w:sz w:val="24"/>
          <w:szCs w:val="24"/>
        </w:rPr>
        <w:t>3,60 m</w:t>
      </w:r>
      <w:r w:rsidRPr="00F90447">
        <w:rPr>
          <w:color w:val="000000"/>
          <w:sz w:val="24"/>
          <w:szCs w:val="24"/>
          <w:vertAlign w:val="superscript"/>
        </w:rPr>
        <w:t>2</w:t>
      </w:r>
      <w:r w:rsidRPr="00F90447">
        <w:rPr>
          <w:color w:val="000000"/>
          <w:sz w:val="24"/>
          <w:szCs w:val="24"/>
        </w:rPr>
        <w:t xml:space="preserve">.  </w:t>
      </w:r>
    </w:p>
    <w:p w:rsidR="00F90447" w:rsidRDefault="00F90447" w:rsidP="00F90447">
      <w:pPr>
        <w:spacing w:line="360" w:lineRule="auto"/>
        <w:jc w:val="both"/>
        <w:rPr>
          <w:color w:val="000000"/>
          <w:sz w:val="24"/>
        </w:rPr>
      </w:pPr>
    </w:p>
    <w:p w:rsidR="00F90447" w:rsidRDefault="00F90447" w:rsidP="00F90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0447" w:rsidRDefault="00F90447" w:rsidP="00F90447">
      <w:pPr>
        <w:keepNext/>
        <w:spacing w:line="360" w:lineRule="auto"/>
        <w:rPr>
          <w:color w:val="000000"/>
          <w:sz w:val="24"/>
        </w:rPr>
      </w:pPr>
    </w:p>
    <w:p w:rsidR="00F90447" w:rsidRPr="00F90447" w:rsidRDefault="00F90447" w:rsidP="00F904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447">
        <w:rPr>
          <w:color w:val="000000"/>
          <w:sz w:val="24"/>
          <w:szCs w:val="24"/>
        </w:rPr>
        <w:t>Zgodnie z operatami szacunkowymi sporządzonymi na zlecenie Miasta Poznania przez rzeczoznawcę majątkowego w dniu 28 maja 2018 r. wartość lokali mieszkalnych nr 1 i 2 wraz  ze związanymi z  nimi  udziałami   wynosi :</w:t>
      </w:r>
    </w:p>
    <w:p w:rsidR="00F90447" w:rsidRPr="00F90447" w:rsidRDefault="00F90447" w:rsidP="00F904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447">
        <w:rPr>
          <w:color w:val="000000"/>
          <w:sz w:val="24"/>
          <w:szCs w:val="24"/>
        </w:rPr>
        <w:t>1) wartość lokalu nr 1 wraz z przynależną piwnicą i związanym z nim udziałem w</w:t>
      </w:r>
      <w:r w:rsidR="00385B9D">
        <w:rPr>
          <w:color w:val="000000"/>
          <w:sz w:val="24"/>
          <w:szCs w:val="24"/>
        </w:rPr>
        <w:t> </w:t>
      </w:r>
      <w:r w:rsidRPr="00F90447">
        <w:rPr>
          <w:color w:val="000000"/>
          <w:sz w:val="24"/>
          <w:szCs w:val="24"/>
        </w:rPr>
        <w:t>wysokości 11/150 części wynosi 230 000,00 zł (słownie: dwieście trzydzieści tysięcy złotych 00/100);</w:t>
      </w:r>
    </w:p>
    <w:p w:rsidR="00F90447" w:rsidRPr="00F90447" w:rsidRDefault="00F90447" w:rsidP="00F904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447">
        <w:rPr>
          <w:color w:val="000000"/>
          <w:sz w:val="24"/>
          <w:szCs w:val="24"/>
        </w:rPr>
        <w:t>2) wartość lokalu nr 2 wraz z przynależną piwnicą i związanym z nim udziałem w</w:t>
      </w:r>
      <w:r w:rsidR="00385B9D">
        <w:rPr>
          <w:color w:val="000000"/>
          <w:sz w:val="24"/>
          <w:szCs w:val="24"/>
        </w:rPr>
        <w:t> </w:t>
      </w:r>
      <w:r w:rsidRPr="00F90447">
        <w:rPr>
          <w:color w:val="000000"/>
          <w:sz w:val="24"/>
          <w:szCs w:val="24"/>
        </w:rPr>
        <w:t>wysokości 14/150 części wynosi 292 000,00 zł (słownie: dwieście dziewięćdziesiąt dwa tysiące złotych 00/100).</w:t>
      </w:r>
    </w:p>
    <w:p w:rsidR="00F90447" w:rsidRDefault="00F90447" w:rsidP="00F90447">
      <w:pPr>
        <w:spacing w:line="360" w:lineRule="auto"/>
        <w:jc w:val="both"/>
        <w:rPr>
          <w:color w:val="000000"/>
          <w:sz w:val="24"/>
        </w:rPr>
      </w:pPr>
    </w:p>
    <w:p w:rsidR="00F90447" w:rsidRDefault="00F90447" w:rsidP="00F90447">
      <w:pPr>
        <w:spacing w:line="360" w:lineRule="auto"/>
        <w:jc w:val="both"/>
        <w:rPr>
          <w:color w:val="000000"/>
          <w:sz w:val="24"/>
        </w:rPr>
      </w:pPr>
    </w:p>
    <w:p w:rsidR="00F90447" w:rsidRDefault="00F90447" w:rsidP="00F90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0447" w:rsidRDefault="00F90447" w:rsidP="00F90447">
      <w:pPr>
        <w:keepNext/>
        <w:spacing w:line="360" w:lineRule="auto"/>
        <w:rPr>
          <w:color w:val="000000"/>
          <w:sz w:val="24"/>
        </w:rPr>
      </w:pPr>
    </w:p>
    <w:p w:rsidR="00F90447" w:rsidRDefault="00F90447" w:rsidP="00F904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044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90447" w:rsidRDefault="00F90447" w:rsidP="00F90447">
      <w:pPr>
        <w:spacing w:line="360" w:lineRule="auto"/>
        <w:jc w:val="both"/>
        <w:rPr>
          <w:color w:val="000000"/>
          <w:sz w:val="24"/>
        </w:rPr>
      </w:pPr>
    </w:p>
    <w:p w:rsidR="00F90447" w:rsidRDefault="00F90447" w:rsidP="00F90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0447" w:rsidRDefault="00F90447" w:rsidP="00F90447">
      <w:pPr>
        <w:keepNext/>
        <w:spacing w:line="360" w:lineRule="auto"/>
        <w:rPr>
          <w:color w:val="000000"/>
          <w:sz w:val="24"/>
        </w:rPr>
      </w:pPr>
    </w:p>
    <w:p w:rsidR="00F90447" w:rsidRDefault="00F90447" w:rsidP="00F904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0447">
        <w:rPr>
          <w:color w:val="000000"/>
          <w:sz w:val="24"/>
          <w:szCs w:val="24"/>
        </w:rPr>
        <w:t>Zarządzenie wchodzi w życie z dniem podpisania.</w:t>
      </w:r>
    </w:p>
    <w:p w:rsidR="00F90447" w:rsidRDefault="00F90447" w:rsidP="00F90447">
      <w:pPr>
        <w:spacing w:line="360" w:lineRule="auto"/>
        <w:jc w:val="both"/>
        <w:rPr>
          <w:color w:val="000000"/>
          <w:sz w:val="24"/>
        </w:rPr>
      </w:pPr>
    </w:p>
    <w:p w:rsidR="00F90447" w:rsidRDefault="00F90447" w:rsidP="00F90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90447" w:rsidRDefault="00F90447" w:rsidP="00F90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0447" w:rsidRPr="00F90447" w:rsidRDefault="00F90447" w:rsidP="00F90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0447" w:rsidRPr="00F90447" w:rsidSect="00F904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FFD" w:rsidRDefault="008A3FFD">
      <w:r>
        <w:separator/>
      </w:r>
    </w:p>
  </w:endnote>
  <w:endnote w:type="continuationSeparator" w:id="0">
    <w:p w:rsidR="008A3FFD" w:rsidRDefault="008A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FFD" w:rsidRDefault="008A3FFD">
      <w:r>
        <w:separator/>
      </w:r>
    </w:p>
  </w:footnote>
  <w:footnote w:type="continuationSeparator" w:id="0">
    <w:p w:rsidR="008A3FFD" w:rsidRDefault="008A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18r."/>
    <w:docVar w:name="AktNr" w:val="600/2018/P"/>
    <w:docVar w:name="Sprawa" w:val="nieodpłatnego przejęcia na rzecz Miasta Poznania, podlegającego wyodrębnieniu lokalu mieszkalnego nr 1 wraz z udziałem w częściach wspólnych budynku i gruntu w wysokości 11/150 części oraz lokalu mieszkalnego nr 2 wraz z udziałem w wysokości 14/150 części w nieruchomości przy ul. Naramowickiej 149a."/>
  </w:docVars>
  <w:rsids>
    <w:rsidRoot w:val="00F90447"/>
    <w:rsid w:val="00072485"/>
    <w:rsid w:val="000C07FF"/>
    <w:rsid w:val="000E2E12"/>
    <w:rsid w:val="00167A3B"/>
    <w:rsid w:val="002C4925"/>
    <w:rsid w:val="003679C6"/>
    <w:rsid w:val="00373368"/>
    <w:rsid w:val="00385B9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FFD"/>
    <w:rsid w:val="00931FB0"/>
    <w:rsid w:val="009711FF"/>
    <w:rsid w:val="009773E3"/>
    <w:rsid w:val="009E48F1"/>
    <w:rsid w:val="009F5036"/>
    <w:rsid w:val="00A5209A"/>
    <w:rsid w:val="00AA184A"/>
    <w:rsid w:val="00BA113A"/>
    <w:rsid w:val="00BA5AC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8A97D"/>
  <w15:chartTrackingRefBased/>
  <w15:docId w15:val="{DD79207C-963A-4D12-A44A-B0769548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2018-08-24T09:39:00Z</dcterms:created>
  <dcterms:modified xsi:type="dcterms:W3CDTF">2018-08-24T09:46:00Z</dcterms:modified>
</cp:coreProperties>
</file>