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9E749E">
              <w:rPr>
                <w:b/>
              </w:rPr>
              <w:fldChar w:fldCharType="separate"/>
            </w:r>
            <w:r w:rsidR="009E749E">
              <w:rPr>
                <w:b/>
              </w:rPr>
              <w:t>wyrażenia zgody na ogłoszenie przetargu na zbycie ruchomości znajdujących się na terenie ośrodka wypoczynkowego w miejscowości Rościnno zlokalizowanej w obrębie leśnym Sierniki, gmina Skoki, powiat wągrowiecki, o wartości księgowej na dzień 24 kwietnia 2018 r. 0,00 zł.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9E749E" w:rsidRDefault="00FA63B5" w:rsidP="009E749E">
      <w:pPr>
        <w:spacing w:line="360" w:lineRule="auto"/>
        <w:jc w:val="both"/>
      </w:pPr>
      <w:bookmarkStart w:id="2" w:name="z1"/>
      <w:bookmarkEnd w:id="2"/>
    </w:p>
    <w:p w:rsidR="009E749E" w:rsidRPr="009E749E" w:rsidRDefault="009E749E" w:rsidP="009E749E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9E749E">
        <w:rPr>
          <w:color w:val="000000"/>
        </w:rPr>
        <w:t xml:space="preserve">Dyrektor Wielospecjalistycznego Szpitala Miejskiego im. J. Strusia z Zakładem Opiekuńczo-Leczniczym SP ZOZ z siedzibą przy ul. Szwajcarskiej 3 w Poznaniu wystąpił z wnioskiem do Prezydenta Miasta Poznania o wyrażenie zgody na ogłoszenie przetargu na zbycie ruchomości znajdujących się na terenie ośrodka wypoczynkowego w miejscowości Rościnno, zlokalizowanej w obrębie leśnym Sierniki, gmina Skoki, powiat wągrowiecki, o wartości księgowej na dzień 24 kwietnia 2018 r. równej 0,00 zł. </w:t>
      </w:r>
    </w:p>
    <w:p w:rsidR="009E749E" w:rsidRPr="009E749E" w:rsidRDefault="009E749E" w:rsidP="009E749E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9E749E">
        <w:rPr>
          <w:color w:val="000000"/>
        </w:rPr>
        <w:t>Ośrodek wypoczynkowy stanowi własność Wielospecjalistycznego Szpitala Miejskiego im. J. Strusia z Zakładem Opiekuńczo-Leczniczym SP ZOZ. W związku z małym zainteresowaniem pobytem w ośrodku wypoczynkowym w Rościnnie zaistniała konieczność jego likwidacji i</w:t>
      </w:r>
      <w:r w:rsidR="00782E5B">
        <w:rPr>
          <w:color w:val="000000"/>
        </w:rPr>
        <w:t> </w:t>
      </w:r>
      <w:r w:rsidRPr="009E749E">
        <w:rPr>
          <w:color w:val="000000"/>
        </w:rPr>
        <w:t>wyprzedaży ruchomości będących na wyposażeniu ośrodka. Dotychczasowe wyposażenie jest stare i zużyte, a na nowe brakuje funduszy. W związku z powyższym uzasadniona jest sprzedaż ww. mienia ruchomego.</w:t>
      </w:r>
    </w:p>
    <w:p w:rsidR="009E749E" w:rsidRPr="009E749E" w:rsidRDefault="009E749E" w:rsidP="009E749E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9E749E">
        <w:rPr>
          <w:color w:val="000000"/>
        </w:rPr>
        <w:t>Wniosek zgodnie z § 4 ust. 4 zarządzenia Nr 770/2011/P Prezydenta Miasta Poznania z dnia 2</w:t>
      </w:r>
      <w:r w:rsidR="00782E5B">
        <w:rPr>
          <w:color w:val="000000"/>
        </w:rPr>
        <w:t> </w:t>
      </w:r>
      <w:r w:rsidRPr="009E749E">
        <w:rPr>
          <w:color w:val="000000"/>
        </w:rPr>
        <w:t xml:space="preserve">grudnia 2011 r. ze zm. został zweryfikowany i zaopiniowany pozytywnie przez Wydział Zdrowia i Spraw Społecznych pismem z dnia 20 czerwca 2018 r. (ZSS-XII.8020.1.12.2018, l.dz. 200618-486). Rada Społeczna Szpitala w stanowisku z dnia 10 kwietnia 2018 r. pozytywnie zaopiniowała wniosek w przedmiocie zbycia ww. ruchomości. </w:t>
      </w:r>
    </w:p>
    <w:p w:rsidR="009E749E" w:rsidRDefault="009E749E" w:rsidP="009E749E">
      <w:pPr>
        <w:spacing w:line="360" w:lineRule="auto"/>
        <w:jc w:val="both"/>
        <w:rPr>
          <w:color w:val="000000"/>
        </w:rPr>
      </w:pPr>
      <w:r w:rsidRPr="009E749E">
        <w:rPr>
          <w:color w:val="000000"/>
        </w:rPr>
        <w:t>Uwzględniając powyższe, podpisanie zarządzenia należy uznać za celowe i uzasadnione.</w:t>
      </w:r>
    </w:p>
    <w:p w:rsidR="009E749E" w:rsidRDefault="009E749E" w:rsidP="009E749E">
      <w:pPr>
        <w:spacing w:line="360" w:lineRule="auto"/>
        <w:jc w:val="both"/>
      </w:pPr>
    </w:p>
    <w:p w:rsidR="009E749E" w:rsidRDefault="009E749E" w:rsidP="009E749E">
      <w:pPr>
        <w:keepNext/>
        <w:spacing w:line="360" w:lineRule="auto"/>
        <w:jc w:val="center"/>
      </w:pPr>
      <w:r>
        <w:lastRenderedPageBreak/>
        <w:t>wz.</w:t>
      </w:r>
    </w:p>
    <w:p w:rsidR="009E749E" w:rsidRDefault="009E749E" w:rsidP="009E749E">
      <w:pPr>
        <w:keepNext/>
        <w:spacing w:line="360" w:lineRule="auto"/>
        <w:jc w:val="center"/>
      </w:pPr>
      <w:r>
        <w:t>Z-CA DYREKTORA</w:t>
      </w:r>
    </w:p>
    <w:p w:rsidR="009E749E" w:rsidRDefault="009E749E" w:rsidP="009E749E">
      <w:pPr>
        <w:keepNext/>
        <w:spacing w:line="360" w:lineRule="auto"/>
        <w:jc w:val="center"/>
      </w:pPr>
      <w:r>
        <w:t>ds. POZYSKIWANIA NIERUCHOMOŚCI</w:t>
      </w:r>
    </w:p>
    <w:p w:rsidR="009E749E" w:rsidRPr="009E749E" w:rsidRDefault="009E749E" w:rsidP="009E749E">
      <w:pPr>
        <w:keepNext/>
        <w:spacing w:line="360" w:lineRule="auto"/>
        <w:jc w:val="center"/>
      </w:pPr>
      <w:r>
        <w:t>(-) Magda Albińska</w:t>
      </w:r>
    </w:p>
    <w:sectPr w:rsidR="009E749E" w:rsidRPr="009E749E" w:rsidSect="009E749E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E749E" w:rsidRDefault="009E749E">
      <w:r>
        <w:separator/>
      </w:r>
    </w:p>
  </w:endnote>
  <w:endnote w:type="continuationSeparator" w:id="0">
    <w:p w:rsidR="009E749E" w:rsidRDefault="009E74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E749E" w:rsidRDefault="009E749E">
      <w:r>
        <w:separator/>
      </w:r>
    </w:p>
  </w:footnote>
  <w:footnote w:type="continuationSeparator" w:id="0">
    <w:p w:rsidR="009E749E" w:rsidRDefault="009E749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wyrażenia zgody na ogłoszenie przetargu na zbycie ruchomości znajdujących się na terenie ośrodka wypoczynkowego w miejscowości Rościnno zlokalizowanej w obrębie leśnym Sierniki, gmina Skoki, powiat wągrowiecki, o wartości księgowej na dzień 24 kwietnia 2018 r. 0,00 zł."/>
  </w:docVars>
  <w:rsids>
    <w:rsidRoot w:val="009E749E"/>
    <w:rsid w:val="000607A3"/>
    <w:rsid w:val="001B1D53"/>
    <w:rsid w:val="0022095A"/>
    <w:rsid w:val="002946C5"/>
    <w:rsid w:val="002C29F3"/>
    <w:rsid w:val="00782E5B"/>
    <w:rsid w:val="00796326"/>
    <w:rsid w:val="009E749E"/>
    <w:rsid w:val="00A87E1B"/>
    <w:rsid w:val="00AA04BE"/>
    <w:rsid w:val="00BB1A1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0D4B35C-F725-4144-A16E-08E9F08305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2</Pages>
  <Words>256</Words>
  <Characters>1646</Characters>
  <Application>Microsoft Office Word</Application>
  <DocSecurity>0</DocSecurity>
  <Lines>36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Joanna Przybylska</dc:creator>
  <cp:keywords/>
  <dc:description/>
  <cp:lastModifiedBy>Joanna Przybylska</cp:lastModifiedBy>
  <cp:revision>2</cp:revision>
  <cp:lastPrinted>2009-01-15T10:01:00Z</cp:lastPrinted>
  <dcterms:created xsi:type="dcterms:W3CDTF">2018-08-30T11:03:00Z</dcterms:created>
  <dcterms:modified xsi:type="dcterms:W3CDTF">2018-08-30T11:03:00Z</dcterms:modified>
</cp:coreProperties>
</file>