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B30BC">
              <w:rPr>
                <w:b/>
              </w:rPr>
              <w:fldChar w:fldCharType="separate"/>
            </w:r>
            <w:r w:rsidR="007B30BC">
              <w:rPr>
                <w:b/>
              </w:rPr>
              <w:t>ustalenia terminu składania wniosków na dofinansowanie zakupu podręczników i materiałów edukacyjnych w roku szkolnym 2018/2019.</w:t>
            </w:r>
            <w:r>
              <w:rPr>
                <w:b/>
              </w:rPr>
              <w:fldChar w:fldCharType="end"/>
            </w:r>
          </w:p>
        </w:tc>
      </w:tr>
    </w:tbl>
    <w:p w:rsidR="00FA63B5" w:rsidRPr="007B30BC" w:rsidRDefault="00FA63B5" w:rsidP="007B30BC">
      <w:pPr>
        <w:spacing w:line="360" w:lineRule="auto"/>
        <w:jc w:val="both"/>
      </w:pPr>
      <w:bookmarkStart w:id="2" w:name="z1"/>
      <w:bookmarkEnd w:id="2"/>
    </w:p>
    <w:p w:rsidR="007B30BC" w:rsidRPr="007B30BC" w:rsidRDefault="007B30BC" w:rsidP="007B30BC">
      <w:pPr>
        <w:autoSpaceDE w:val="0"/>
        <w:autoSpaceDN w:val="0"/>
        <w:adjustRightInd w:val="0"/>
        <w:spacing w:line="360" w:lineRule="auto"/>
        <w:jc w:val="both"/>
        <w:rPr>
          <w:color w:val="000000"/>
          <w:szCs w:val="20"/>
        </w:rPr>
      </w:pPr>
      <w:r w:rsidRPr="007B30BC">
        <w:rPr>
          <w:color w:val="000000"/>
          <w:szCs w:val="20"/>
        </w:rPr>
        <w:t>Zarządzenie stanowi realizację rozporządzenia Rady Ministrów z dnia 17 września 2018 r. w</w:t>
      </w:r>
      <w:r w:rsidR="006922E9">
        <w:rPr>
          <w:color w:val="000000"/>
          <w:szCs w:val="20"/>
        </w:rPr>
        <w:t> </w:t>
      </w:r>
      <w:r w:rsidRPr="007B30BC">
        <w:rPr>
          <w:color w:val="000000"/>
          <w:szCs w:val="20"/>
        </w:rPr>
        <w:t>sprawie szczegółowych warunków udzielania pomocy finansowej uczniom na zakup podręczników i materiałów edukacyjnych  (Dz. U. z 2018 r. poz. 1796), którego § 4 ust. 3</w:t>
      </w:r>
      <w:r w:rsidR="006922E9">
        <w:rPr>
          <w:color w:val="000000"/>
          <w:szCs w:val="20"/>
        </w:rPr>
        <w:t> </w:t>
      </w:r>
      <w:r w:rsidRPr="007B30BC">
        <w:rPr>
          <w:color w:val="000000"/>
          <w:szCs w:val="20"/>
        </w:rPr>
        <w:t>stanowi, iż termin składania wniosków o dofinansowanie zakupu podręczników w ramach Rządowego programu pomocy uczniom w 2018 r. - ,,Wyprawka szkolna" ustala odpowiednio wójt gminy, burmistrz lub prezydent miasta właściwy dla siedziby szkoły.</w:t>
      </w:r>
      <w:r w:rsidRPr="007B30BC">
        <w:rPr>
          <w:color w:val="000080"/>
          <w:szCs w:val="20"/>
        </w:rPr>
        <w:t xml:space="preserve"> </w:t>
      </w:r>
      <w:r w:rsidRPr="007B30BC">
        <w:rPr>
          <w:color w:val="000000"/>
          <w:szCs w:val="20"/>
        </w:rPr>
        <w:t>Rozporządzenie z</w:t>
      </w:r>
      <w:r w:rsidR="006922E9">
        <w:rPr>
          <w:color w:val="000000"/>
          <w:szCs w:val="20"/>
        </w:rPr>
        <w:t> </w:t>
      </w:r>
      <w:r w:rsidRPr="007B30BC">
        <w:rPr>
          <w:color w:val="000000"/>
          <w:szCs w:val="20"/>
        </w:rPr>
        <w:t>dnia 17 września 2018 r. w sprawie szczegółowych warunków udzielania pomocy finansowej uczniom na zakup podręczników i materiałów edukacyjnych określa warunki udzielania pomocy w formie dofinansowania zakupu podręczników do kształcenia ogólnego, w tym do kształcenia specjalnego, lub do kształcenia w zawodach dopuszczonych do użytku szkolnego przez ministra właściwego do spraw oświaty i wychowania dla uczniów słabowidzących, niesłyszących, słabosłyszących, z niepełnosprawnością intelektualną w</w:t>
      </w:r>
      <w:r w:rsidR="006922E9">
        <w:rPr>
          <w:color w:val="000000"/>
          <w:szCs w:val="20"/>
        </w:rPr>
        <w:t> </w:t>
      </w:r>
      <w:r w:rsidRPr="007B30BC">
        <w:rPr>
          <w:color w:val="000000"/>
          <w:szCs w:val="20"/>
        </w:rPr>
        <w:t>stopniu lekkim, umiarkowanym lub znacznym, z niepełnosprawnością ruchową, w tym z</w:t>
      </w:r>
      <w:r w:rsidR="006922E9">
        <w:rPr>
          <w:color w:val="000000"/>
          <w:szCs w:val="20"/>
        </w:rPr>
        <w:t> </w:t>
      </w:r>
      <w:r w:rsidRPr="007B30BC">
        <w:rPr>
          <w:color w:val="000000"/>
          <w:szCs w:val="20"/>
        </w:rPr>
        <w:t>afazją, z autyzmem, w tym z zespołem Aspergera, z niepełnosprawnościami sprzężonymi (gdy jedną z niepełnosprawności jest niepełnosprawność wymieniona wyżej), posiadających orzeczenie o potrzebie kształcenia specjalnego, o którym mowa w art. 127 ust. 10 ustawy z</w:t>
      </w:r>
      <w:r w:rsidR="006922E9">
        <w:rPr>
          <w:color w:val="000000"/>
          <w:szCs w:val="20"/>
        </w:rPr>
        <w:t> </w:t>
      </w:r>
      <w:r w:rsidRPr="007B30BC">
        <w:rPr>
          <w:color w:val="000000"/>
          <w:szCs w:val="20"/>
        </w:rPr>
        <w:t xml:space="preserve">dnia 14 grudnia 2016 r. Prawo oświatowe albo orzeczenie o potrzebie kształcenia specjalnego, o którym mowa w art. 312 ust. 1 i 2 ustawy z dnia 14 grudnia 2016 r. – Przepisy wprowadzające ustawę Prawo oświatowe. W ramach programu „Wyprawka szkolna” pomoc przysługuje uczniom niepełnosprawnym uczęszczającym w roku szkolnym 2018/2019 do klasy III dotychczasowej zasadniczej szkoły zawodowej, prowadzonej w branżowych szkołach I stopnia, klasy I i II branżowej szkoły I stopnia, liceum ogólnokształcącego, technikum lub szkoły specjalnej przysposabiającej do pracy lub do klas IV–VI ogólnokształcącej szkoły muzycznej II stopnia, klas IV-VI ogólnokształcącej szkoły sztuk pięknych, klas VII–IX ogólnokształcącej szkoły </w:t>
      </w:r>
      <w:r w:rsidRPr="007B30BC">
        <w:rPr>
          <w:color w:val="000000"/>
          <w:szCs w:val="20"/>
        </w:rPr>
        <w:lastRenderedPageBreak/>
        <w:t>baletowej lub liceum plastycznego. Uczniowie z niepełnosprawnością intelektualną w stopniu umiarkowanym lub znacznym oraz uczniowie z niepełnosprawnościami sprzężonymi (w przypadku gdy jedną z</w:t>
      </w:r>
      <w:r w:rsidR="006922E9">
        <w:rPr>
          <w:color w:val="000000"/>
          <w:szCs w:val="20"/>
        </w:rPr>
        <w:t> </w:t>
      </w:r>
      <w:r w:rsidRPr="007B30BC">
        <w:rPr>
          <w:color w:val="000000"/>
          <w:szCs w:val="20"/>
        </w:rPr>
        <w:t>niepełnosprawności jest niepełnosprawność intelektualna w stopniu umiarkowanym lub znacznym), uczęszczający w roku szkolnym 2018/2019 do klas III szkoły podstawowej, klas III dotychczasowej zasadniczej szkoły zawodowej prowadzonych w branżowych szkołach I</w:t>
      </w:r>
      <w:r w:rsidR="006922E9">
        <w:rPr>
          <w:color w:val="000000"/>
          <w:szCs w:val="20"/>
        </w:rPr>
        <w:t> </w:t>
      </w:r>
      <w:r w:rsidRPr="007B30BC">
        <w:rPr>
          <w:color w:val="000000"/>
          <w:szCs w:val="20"/>
        </w:rPr>
        <w:t>stopnia, klas I i II branżowej szkoły I stopnia, liceum ogólnokształcącego, technikum lub szkoły specjalnej przysposabiającej do pracy, mogą również otrzymać dofinansowanie na zakup materiałów edukacyjnych (materiały zastępujące lub uzupełniające podręcznik, umożliwiające realizację programu nauczania, mające postać papierową lub elektroniczną). W</w:t>
      </w:r>
      <w:r w:rsidR="006922E9">
        <w:rPr>
          <w:color w:val="000000"/>
          <w:szCs w:val="20"/>
        </w:rPr>
        <w:t> </w:t>
      </w:r>
      <w:r w:rsidRPr="007B30BC">
        <w:rPr>
          <w:color w:val="000000"/>
          <w:szCs w:val="20"/>
        </w:rPr>
        <w:t>przypadku wyżej wymienionych uczniów klas III szkół podstawowych dofinansowanie na zakup materiałów edukacyjnych będzie przysługiwać jedynie w sytuacji, gdy uczniowie ci nie korzystają z podręcznika do zajęć z zakresu edukacji: polonistycznej, matematycznej, przyrodniczej i społecznej, który zapewnia minister właściwy do spraw oświaty i</w:t>
      </w:r>
      <w:r w:rsidR="006922E9">
        <w:rPr>
          <w:color w:val="000000"/>
          <w:szCs w:val="20"/>
        </w:rPr>
        <w:t> </w:t>
      </w:r>
      <w:r w:rsidRPr="007B30BC">
        <w:rPr>
          <w:color w:val="000000"/>
          <w:szCs w:val="20"/>
        </w:rPr>
        <w:t>wychowania.</w:t>
      </w:r>
    </w:p>
    <w:p w:rsidR="007B30BC" w:rsidRDefault="007B30BC" w:rsidP="007B30BC">
      <w:pPr>
        <w:spacing w:line="360" w:lineRule="auto"/>
        <w:jc w:val="both"/>
        <w:rPr>
          <w:color w:val="000000"/>
          <w:szCs w:val="20"/>
        </w:rPr>
      </w:pPr>
      <w:r w:rsidRPr="007B30BC">
        <w:rPr>
          <w:color w:val="000000"/>
          <w:szCs w:val="20"/>
        </w:rPr>
        <w:t>W zależności od tego, czy uczeń korzysta z podręczników przeznaczonych do kształcenia ogólnego czy kształcenia specjalnego, zakres dofinansowania będzie wynosił od 175 zł do 445 zł.</w:t>
      </w:r>
    </w:p>
    <w:p w:rsidR="007B30BC" w:rsidRDefault="007B30BC" w:rsidP="007B30BC">
      <w:pPr>
        <w:spacing w:line="360" w:lineRule="auto"/>
        <w:jc w:val="both"/>
      </w:pPr>
    </w:p>
    <w:p w:rsidR="007B30BC" w:rsidRDefault="007B30BC" w:rsidP="007B30BC">
      <w:pPr>
        <w:keepNext/>
        <w:spacing w:line="360" w:lineRule="auto"/>
        <w:jc w:val="center"/>
      </w:pPr>
      <w:r>
        <w:t>Dyrektor</w:t>
      </w:r>
    </w:p>
    <w:p w:rsidR="007B30BC" w:rsidRDefault="007B30BC" w:rsidP="007B30BC">
      <w:pPr>
        <w:keepNext/>
        <w:spacing w:line="360" w:lineRule="auto"/>
        <w:jc w:val="center"/>
      </w:pPr>
      <w:r>
        <w:t>Poznańskiego Centrum Świadczeń</w:t>
      </w:r>
    </w:p>
    <w:p w:rsidR="007B30BC" w:rsidRPr="007B30BC" w:rsidRDefault="007B30BC" w:rsidP="007B30BC">
      <w:pPr>
        <w:keepNext/>
        <w:spacing w:line="360" w:lineRule="auto"/>
        <w:jc w:val="center"/>
      </w:pPr>
      <w:r>
        <w:t>(-) Grzegorz Karolczyk</w:t>
      </w:r>
    </w:p>
    <w:sectPr w:rsidR="007B30BC" w:rsidRPr="007B30BC" w:rsidSect="007B30B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0BC" w:rsidRDefault="007B30BC">
      <w:r>
        <w:separator/>
      </w:r>
    </w:p>
  </w:endnote>
  <w:endnote w:type="continuationSeparator" w:id="0">
    <w:p w:rsidR="007B30BC" w:rsidRDefault="007B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0BC" w:rsidRDefault="007B30BC">
      <w:r>
        <w:separator/>
      </w:r>
    </w:p>
  </w:footnote>
  <w:footnote w:type="continuationSeparator" w:id="0">
    <w:p w:rsidR="007B30BC" w:rsidRDefault="007B3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stalenia terminu składania wniosków na dofinansowanie zakupu podręczników i materiałów edukacyjnych w roku szkolnym 2018/2019."/>
  </w:docVars>
  <w:rsids>
    <w:rsidRoot w:val="007B30BC"/>
    <w:rsid w:val="000607A3"/>
    <w:rsid w:val="001B1D53"/>
    <w:rsid w:val="0022095A"/>
    <w:rsid w:val="002946C5"/>
    <w:rsid w:val="002C29F3"/>
    <w:rsid w:val="006922E9"/>
    <w:rsid w:val="00796326"/>
    <w:rsid w:val="007B30BC"/>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FBA664-BCC3-43E0-8758-19B5C1C7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482</Words>
  <Characters>3235</Characters>
  <Application>Microsoft Office Word</Application>
  <DocSecurity>0</DocSecurity>
  <Lines>55</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2018-09-25T11:23:00Z</dcterms:created>
  <dcterms:modified xsi:type="dcterms:W3CDTF">2018-09-25T11:23:00Z</dcterms:modified>
</cp:coreProperties>
</file>