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64F6">
              <w:rPr>
                <w:b/>
              </w:rPr>
              <w:fldChar w:fldCharType="separate"/>
            </w:r>
            <w:r w:rsidR="00DC64F6">
              <w:rPr>
                <w:b/>
              </w:rPr>
              <w:t>powołania Komisji konkursowej dla wyłonienia kandydata na stanowisko dyrektora publicznej Szkoły Podstawowej nr 17 im. Józefa Ignacego Kraszewskiego w Poznaniu, os. Bolesława Chrobrego 105.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64F6" w:rsidRDefault="00FA63B5" w:rsidP="00DC64F6">
      <w:pPr>
        <w:spacing w:line="360" w:lineRule="auto"/>
        <w:jc w:val="both"/>
      </w:pPr>
      <w:bookmarkStart w:id="2" w:name="z1"/>
      <w:bookmarkEnd w:id="2"/>
    </w:p>
    <w:p w:rsidR="00DC64F6" w:rsidRPr="00DC64F6" w:rsidRDefault="00DC64F6" w:rsidP="00DC64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4F6">
        <w:rPr>
          <w:color w:val="000000"/>
        </w:rPr>
        <w:t>Prezydent Miasta Poznania zarządzeniem Nr 615/2018/P z dnia 30 sierpnia 2018 r. ogłosił konkursy na stanowiska dyrektorów publicznych szkół.</w:t>
      </w:r>
    </w:p>
    <w:p w:rsidR="00DC64F6" w:rsidRDefault="00DC64F6" w:rsidP="00DC64F6">
      <w:pPr>
        <w:spacing w:line="360" w:lineRule="auto"/>
        <w:jc w:val="both"/>
        <w:rPr>
          <w:color w:val="000000"/>
        </w:rPr>
      </w:pPr>
      <w:r w:rsidRPr="00DC64F6">
        <w:rPr>
          <w:color w:val="000000"/>
        </w:rPr>
        <w:t>W związku z powyższym zaistniała konieczność ustalenia składu komisji konkursowej dla wyłonienia kandydata na stanowisko dyrektora publicznej Szkoły Podstawowej nr 17 im. Józefa Ignacego Kraszewskiego w Poznaniu, os. Bolesława Chrobrego 105.</w:t>
      </w:r>
    </w:p>
    <w:p w:rsidR="00DC64F6" w:rsidRDefault="00DC64F6" w:rsidP="00DC64F6">
      <w:pPr>
        <w:spacing w:line="360" w:lineRule="auto"/>
        <w:jc w:val="both"/>
      </w:pPr>
    </w:p>
    <w:p w:rsidR="00DC64F6" w:rsidRDefault="00DC64F6" w:rsidP="00DC64F6">
      <w:pPr>
        <w:keepNext/>
        <w:spacing w:line="360" w:lineRule="auto"/>
        <w:jc w:val="center"/>
      </w:pPr>
      <w:r>
        <w:t>ZASTĘPCA DYREKTORA</w:t>
      </w:r>
    </w:p>
    <w:p w:rsidR="00DC64F6" w:rsidRPr="00DC64F6" w:rsidRDefault="00DC64F6" w:rsidP="00DC64F6">
      <w:pPr>
        <w:keepNext/>
        <w:spacing w:line="360" w:lineRule="auto"/>
        <w:jc w:val="center"/>
      </w:pPr>
      <w:r>
        <w:t>(-) Wiesław Banaś</w:t>
      </w:r>
    </w:p>
    <w:sectPr w:rsidR="00DC64F6" w:rsidRPr="00DC64F6" w:rsidSect="00DC64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F6" w:rsidRDefault="00DC64F6">
      <w:r>
        <w:separator/>
      </w:r>
    </w:p>
  </w:endnote>
  <w:endnote w:type="continuationSeparator" w:id="0">
    <w:p w:rsidR="00DC64F6" w:rsidRDefault="00DC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F6" w:rsidRDefault="00DC64F6">
      <w:r>
        <w:separator/>
      </w:r>
    </w:p>
  </w:footnote>
  <w:footnote w:type="continuationSeparator" w:id="0">
    <w:p w:rsidR="00DC64F6" w:rsidRDefault="00DC6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la wyłonienia kandydata na stanowisko dyrektora publicznej Szkoły Podstawowej nr 17 im. Józefa Ignacego Kraszewskiego w Poznaniu, os. Bolesława Chrobrego 105."/>
  </w:docVars>
  <w:rsids>
    <w:rsidRoot w:val="00DC64F6"/>
    <w:rsid w:val="000607A3"/>
    <w:rsid w:val="001B1D53"/>
    <w:rsid w:val="0022095A"/>
    <w:rsid w:val="002946C5"/>
    <w:rsid w:val="002C29F3"/>
    <w:rsid w:val="00417654"/>
    <w:rsid w:val="00796326"/>
    <w:rsid w:val="00A87E1B"/>
    <w:rsid w:val="00AA04BE"/>
    <w:rsid w:val="00BB1A14"/>
    <w:rsid w:val="00DC64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6E02F-9154-4555-B4BA-FB099FC2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596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2018-10-11T11:13:00Z</dcterms:created>
  <dcterms:modified xsi:type="dcterms:W3CDTF">2018-10-11T11:13:00Z</dcterms:modified>
</cp:coreProperties>
</file>