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67B5">
          <w:t>728/2018/P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67B5">
        <w:rPr>
          <w:b/>
          <w:sz w:val="28"/>
        </w:rPr>
        <w:fldChar w:fldCharType="separate"/>
      </w:r>
      <w:r w:rsidR="004867B5">
        <w:rPr>
          <w:b/>
          <w:sz w:val="28"/>
        </w:rPr>
        <w:t>22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67B5">
              <w:rPr>
                <w:b/>
                <w:sz w:val="24"/>
                <w:szCs w:val="24"/>
              </w:rPr>
              <w:fldChar w:fldCharType="separate"/>
            </w:r>
            <w:r w:rsidR="004867B5">
              <w:rPr>
                <w:b/>
                <w:sz w:val="24"/>
                <w:szCs w:val="24"/>
              </w:rPr>
              <w:t>powołania Zespołu Ekspertów w celu wyboru kandydatek do honorowego tytułu "Poznanianka Stulecia".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67B5" w:rsidP="004867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67B5">
        <w:rPr>
          <w:color w:val="000000"/>
          <w:sz w:val="24"/>
          <w:szCs w:val="24"/>
        </w:rPr>
        <w:t>Na podstawie art. 30 ust. 1 oraz art. 7 ust. 1 pkt 17 i 18 ustawy z dnia 8 marca 1990 r. o</w:t>
      </w:r>
      <w:r w:rsidR="008E4B51">
        <w:rPr>
          <w:color w:val="000000"/>
          <w:sz w:val="24"/>
          <w:szCs w:val="24"/>
        </w:rPr>
        <w:t> </w:t>
      </w:r>
      <w:r w:rsidRPr="004867B5">
        <w:rPr>
          <w:color w:val="000000"/>
          <w:sz w:val="24"/>
          <w:szCs w:val="24"/>
        </w:rPr>
        <w:t>samorządzie gminnym (Dz. U. z 2018 r. poz. 994) w zw. z § 3 ust. 1 Regulaminu Organizacyjnego Urzędu Miasta Poznania, stanowiącego załącznik do zarządzenia Nr 9/2018/K Prezydenta Miasta Poznania z dnia 28 lutego 2018 r., zarządza się, co następuje:</w:t>
      </w:r>
    </w:p>
    <w:p w:rsidR="004867B5" w:rsidRDefault="004867B5" w:rsidP="004867B5">
      <w:pPr>
        <w:spacing w:line="360" w:lineRule="auto"/>
        <w:jc w:val="both"/>
        <w:rPr>
          <w:sz w:val="24"/>
        </w:rPr>
      </w:pPr>
    </w:p>
    <w:p w:rsidR="004867B5" w:rsidRDefault="004867B5" w:rsidP="004867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67B5" w:rsidRDefault="004867B5" w:rsidP="004867B5">
      <w:pPr>
        <w:keepNext/>
        <w:spacing w:line="360" w:lineRule="auto"/>
        <w:rPr>
          <w:color w:val="000000"/>
          <w:sz w:val="24"/>
        </w:rPr>
      </w:pP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67B5">
        <w:rPr>
          <w:color w:val="000000"/>
          <w:sz w:val="24"/>
          <w:szCs w:val="24"/>
        </w:rPr>
        <w:t>1. Powołuje się Zespół Ekspertów w celu wyboru kandydatek do honorowego tytułu "Poznanianka Stulecia".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2. W skład Zespołu wchodzą: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1) pan Grzegorz Ganowicz – przewodniczący Zespołu;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2) pani dr n. med. Halina Bogusz;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3) pani Anna Hryniewiecka;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4) pani Katarzyna Kamińska;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5) pani prof. Izolda Kiec;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6) pan dr hab. Przemysław Matusik;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7) pani dr Magdalena Mrugalska-Banaszak;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8) pani Magdalena Pietrusik-Adamska;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9) pan prof. Zbigniew Pilarczyk;</w:t>
      </w:r>
    </w:p>
    <w:p w:rsidR="004867B5" w:rsidRPr="004867B5" w:rsidRDefault="004867B5" w:rsidP="004867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10) pan prof. Antoni Szczuciński;</w:t>
      </w:r>
    </w:p>
    <w:p w:rsidR="004867B5" w:rsidRDefault="004867B5" w:rsidP="004867B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867B5">
        <w:rPr>
          <w:color w:val="000000"/>
          <w:sz w:val="24"/>
          <w:szCs w:val="24"/>
        </w:rPr>
        <w:t>11) pan prof. Ryszard Wryk.</w:t>
      </w:r>
    </w:p>
    <w:p w:rsidR="004867B5" w:rsidRDefault="004867B5" w:rsidP="004867B5">
      <w:pPr>
        <w:spacing w:line="360" w:lineRule="auto"/>
        <w:jc w:val="both"/>
        <w:rPr>
          <w:color w:val="000000"/>
          <w:sz w:val="24"/>
        </w:rPr>
      </w:pPr>
    </w:p>
    <w:p w:rsidR="004867B5" w:rsidRDefault="004867B5" w:rsidP="004867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67B5" w:rsidRDefault="004867B5" w:rsidP="004867B5">
      <w:pPr>
        <w:keepNext/>
        <w:spacing w:line="360" w:lineRule="auto"/>
        <w:rPr>
          <w:color w:val="000000"/>
          <w:sz w:val="24"/>
        </w:rPr>
      </w:pPr>
    </w:p>
    <w:p w:rsidR="004867B5" w:rsidRDefault="004867B5" w:rsidP="004867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67B5">
        <w:rPr>
          <w:color w:val="000000"/>
          <w:sz w:val="24"/>
          <w:szCs w:val="24"/>
        </w:rPr>
        <w:t>Zasady i tryb działania Zespołu Ekspertów określa regulamin plebiscytu przyjęty odrębnym zarządzeniem Prezydenta Miasta Poznania.</w:t>
      </w:r>
    </w:p>
    <w:p w:rsidR="004867B5" w:rsidRDefault="004867B5" w:rsidP="004867B5">
      <w:pPr>
        <w:spacing w:line="360" w:lineRule="auto"/>
        <w:jc w:val="both"/>
        <w:rPr>
          <w:color w:val="000000"/>
          <w:sz w:val="24"/>
        </w:rPr>
      </w:pPr>
    </w:p>
    <w:p w:rsidR="004867B5" w:rsidRDefault="004867B5" w:rsidP="004867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67B5" w:rsidRDefault="004867B5" w:rsidP="004867B5">
      <w:pPr>
        <w:keepNext/>
        <w:spacing w:line="360" w:lineRule="auto"/>
        <w:rPr>
          <w:color w:val="000000"/>
          <w:sz w:val="24"/>
        </w:rPr>
      </w:pPr>
    </w:p>
    <w:p w:rsidR="004867B5" w:rsidRDefault="004867B5" w:rsidP="004867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67B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867B5" w:rsidRDefault="004867B5" w:rsidP="004867B5">
      <w:pPr>
        <w:spacing w:line="360" w:lineRule="auto"/>
        <w:jc w:val="both"/>
        <w:rPr>
          <w:color w:val="000000"/>
          <w:sz w:val="24"/>
        </w:rPr>
      </w:pPr>
    </w:p>
    <w:p w:rsidR="004867B5" w:rsidRDefault="004867B5" w:rsidP="004867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67B5" w:rsidRDefault="004867B5" w:rsidP="004867B5">
      <w:pPr>
        <w:keepNext/>
        <w:spacing w:line="360" w:lineRule="auto"/>
        <w:rPr>
          <w:color w:val="000000"/>
          <w:sz w:val="24"/>
        </w:rPr>
      </w:pPr>
    </w:p>
    <w:p w:rsidR="004867B5" w:rsidRDefault="004867B5" w:rsidP="004867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67B5">
        <w:rPr>
          <w:color w:val="000000"/>
          <w:sz w:val="24"/>
          <w:szCs w:val="24"/>
        </w:rPr>
        <w:t>Zespół Ekspertów ulega rozwiązaniu z chwilą oficjalnego ogłoszenia wyników plebiscytu.</w:t>
      </w:r>
    </w:p>
    <w:p w:rsidR="004867B5" w:rsidRDefault="004867B5" w:rsidP="004867B5">
      <w:pPr>
        <w:spacing w:line="360" w:lineRule="auto"/>
        <w:jc w:val="both"/>
        <w:rPr>
          <w:color w:val="000000"/>
          <w:sz w:val="24"/>
        </w:rPr>
      </w:pPr>
    </w:p>
    <w:p w:rsidR="004867B5" w:rsidRDefault="004867B5" w:rsidP="004867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67B5" w:rsidRDefault="004867B5" w:rsidP="004867B5">
      <w:pPr>
        <w:keepNext/>
        <w:spacing w:line="360" w:lineRule="auto"/>
        <w:rPr>
          <w:color w:val="000000"/>
          <w:sz w:val="24"/>
        </w:rPr>
      </w:pPr>
    </w:p>
    <w:p w:rsidR="004867B5" w:rsidRDefault="004867B5" w:rsidP="004867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67B5">
        <w:rPr>
          <w:color w:val="000000"/>
          <w:sz w:val="24"/>
          <w:szCs w:val="24"/>
        </w:rPr>
        <w:t>Zarządzenie wchodzi w życie z dniem podpisania.</w:t>
      </w:r>
    </w:p>
    <w:p w:rsidR="004867B5" w:rsidRDefault="004867B5" w:rsidP="004867B5">
      <w:pPr>
        <w:spacing w:line="360" w:lineRule="auto"/>
        <w:jc w:val="both"/>
        <w:rPr>
          <w:color w:val="000000"/>
          <w:sz w:val="24"/>
        </w:rPr>
      </w:pPr>
    </w:p>
    <w:p w:rsidR="004867B5" w:rsidRDefault="004867B5" w:rsidP="004867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67B5" w:rsidRDefault="004867B5" w:rsidP="004867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67B5" w:rsidRPr="004867B5" w:rsidRDefault="004867B5" w:rsidP="004867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67B5" w:rsidRPr="004867B5" w:rsidSect="004867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B5" w:rsidRDefault="004867B5">
      <w:r>
        <w:separator/>
      </w:r>
    </w:p>
  </w:endnote>
  <w:endnote w:type="continuationSeparator" w:id="0">
    <w:p w:rsidR="004867B5" w:rsidRDefault="0048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B5" w:rsidRDefault="004867B5">
      <w:r>
        <w:separator/>
      </w:r>
    </w:p>
  </w:footnote>
  <w:footnote w:type="continuationSeparator" w:id="0">
    <w:p w:rsidR="004867B5" w:rsidRDefault="0048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18r."/>
    <w:docVar w:name="AktNr" w:val="728/2018/P"/>
    <w:docVar w:name="Sprawa" w:val="powołania Zespołu Ekspertów w celu wyboru kandydatek do honorowego tytułu &quot;Poznanianka Stulecia&quot;."/>
  </w:docVars>
  <w:rsids>
    <w:rsidRoot w:val="004867B5"/>
    <w:rsid w:val="00072485"/>
    <w:rsid w:val="000C07FF"/>
    <w:rsid w:val="000E2E12"/>
    <w:rsid w:val="00167A3B"/>
    <w:rsid w:val="002C4925"/>
    <w:rsid w:val="003679C6"/>
    <w:rsid w:val="00373368"/>
    <w:rsid w:val="00451FF2"/>
    <w:rsid w:val="004867B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4B5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AB68D-CB1A-4233-BDFB-395B789B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1394</Characters>
  <Application>Microsoft Office Word</Application>
  <DocSecurity>0</DocSecurity>
  <Lines>60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2018-10-31T12:50:00Z</dcterms:created>
  <dcterms:modified xsi:type="dcterms:W3CDTF">2018-10-31T12:50:00Z</dcterms:modified>
</cp:coreProperties>
</file>