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52F08">
              <w:rPr>
                <w:b/>
              </w:rPr>
              <w:fldChar w:fldCharType="separate"/>
            </w:r>
            <w:r w:rsidR="00652F08">
              <w:rPr>
                <w:b/>
              </w:rPr>
              <w:t>przekazania na stan majątkowy Zarządu Dróg Miejskich z siedzibą przy ulicy Wilczak 17, 61-623 Poznań, środków trwałych przejętych z Wydziału Transportu i Zieleni, powstałych  w wyniku inwestycji - realizacji stałej organizacji ruchu w miejscu przejazdu rowerowego przez ulicę Lutycką, realizowanego w ramach inwestycji pod nazwą: "Plażojada - Szlakiem Trzech Jezior: Rusałka, Strzeszynek, Kiekrz”.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52F08" w:rsidRDefault="00FA63B5" w:rsidP="00652F08">
      <w:pPr>
        <w:spacing w:line="360" w:lineRule="auto"/>
        <w:jc w:val="both"/>
      </w:pPr>
      <w:bookmarkStart w:id="2" w:name="z1"/>
      <w:bookmarkEnd w:id="2"/>
    </w:p>
    <w:p w:rsidR="00652F08" w:rsidRPr="00652F08" w:rsidRDefault="00652F08" w:rsidP="00652F0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52F08">
        <w:rPr>
          <w:color w:val="000000"/>
        </w:rPr>
        <w:t>Nakłady inwestycyjne wymienione w § 1 zarządzenia zostały poniesione w ramach realizacji zadania inwestycyjnego TZ/P/013 "Plażojada – Szlakiem Trzech Jezior: Rusałka, Strzeszynek, Kiekrz”, prowadzonego przez Wydział Transportu i Zieleni.</w:t>
      </w:r>
    </w:p>
    <w:p w:rsidR="00652F08" w:rsidRPr="00652F08" w:rsidRDefault="00652F08" w:rsidP="00652F0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52F08">
        <w:rPr>
          <w:color w:val="000000"/>
        </w:rPr>
        <w:t xml:space="preserve">W związku z zakończeniem inwestycji, dla prawidłowej eksploatacji i sprawowania nad majątkiem </w:t>
      </w:r>
      <w:r w:rsidRPr="00652F08">
        <w:rPr>
          <w:color w:val="000000"/>
          <w:szCs w:val="22"/>
        </w:rPr>
        <w:t xml:space="preserve">właściwego bieżącego nadzoru, powstałe środki trwałe należy przekazać na stan jednostki budżetowej, sprawującej zarząd nad tymi terenami – </w:t>
      </w:r>
      <w:r w:rsidRPr="00652F08">
        <w:rPr>
          <w:color w:val="000000"/>
        </w:rPr>
        <w:t>Zarządowi Dróg Miejskich z</w:t>
      </w:r>
      <w:r w:rsidR="00AE25D0">
        <w:rPr>
          <w:color w:val="000000"/>
        </w:rPr>
        <w:t> </w:t>
      </w:r>
      <w:r w:rsidRPr="00652F08">
        <w:rPr>
          <w:color w:val="000000"/>
        </w:rPr>
        <w:t>siedzibą przy ulicy Wilczak 17, 61-623 Poznań</w:t>
      </w:r>
      <w:r w:rsidRPr="00652F08">
        <w:rPr>
          <w:color w:val="000000"/>
          <w:szCs w:val="22"/>
        </w:rPr>
        <w:t>, zgodnie z zarządzeniem nr Nr 58/2016/K Prezydenta Miasta Poznania z dnia 19 grudnia 2016</w:t>
      </w:r>
      <w:r w:rsidRPr="00652F08">
        <w:rPr>
          <w:color w:val="000000"/>
        </w:rPr>
        <w:t xml:space="preserve"> r. w sprawie wprowadzenia instrukcji obiegu i kontroli dokumentów finansowo-księgowych w Urzędzie Miasta Poznania. </w:t>
      </w:r>
    </w:p>
    <w:p w:rsidR="00652F08" w:rsidRDefault="00652F08" w:rsidP="00652F08">
      <w:pPr>
        <w:spacing w:line="360" w:lineRule="auto"/>
        <w:jc w:val="both"/>
        <w:rPr>
          <w:color w:val="000000"/>
        </w:rPr>
      </w:pPr>
      <w:r w:rsidRPr="00652F08">
        <w:rPr>
          <w:color w:val="000000"/>
        </w:rPr>
        <w:t>Wobec powyższego wydanie przedmiotowego zarządzenia jest w pełni uzasadnione.</w:t>
      </w:r>
    </w:p>
    <w:p w:rsidR="00652F08" w:rsidRDefault="00652F08" w:rsidP="00652F08">
      <w:pPr>
        <w:spacing w:line="360" w:lineRule="auto"/>
        <w:jc w:val="both"/>
      </w:pPr>
    </w:p>
    <w:p w:rsidR="00652F08" w:rsidRDefault="00652F08" w:rsidP="00652F08">
      <w:pPr>
        <w:keepNext/>
        <w:spacing w:line="360" w:lineRule="auto"/>
        <w:jc w:val="center"/>
      </w:pPr>
      <w:r>
        <w:t>DYREKTOR WYDZIAŁU</w:t>
      </w:r>
    </w:p>
    <w:p w:rsidR="00652F08" w:rsidRPr="00652F08" w:rsidRDefault="00652F08" w:rsidP="00652F08">
      <w:pPr>
        <w:keepNext/>
        <w:spacing w:line="360" w:lineRule="auto"/>
        <w:jc w:val="center"/>
      </w:pPr>
      <w:r>
        <w:t>(-) Violetta Wabińska-Chmielewska</w:t>
      </w:r>
    </w:p>
    <w:sectPr w:rsidR="00652F08" w:rsidRPr="00652F08" w:rsidSect="00652F0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F08" w:rsidRDefault="00652F08">
      <w:r>
        <w:separator/>
      </w:r>
    </w:p>
  </w:endnote>
  <w:endnote w:type="continuationSeparator" w:id="0">
    <w:p w:rsidR="00652F08" w:rsidRDefault="0065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F08" w:rsidRDefault="00652F08">
      <w:r>
        <w:separator/>
      </w:r>
    </w:p>
  </w:footnote>
  <w:footnote w:type="continuationSeparator" w:id="0">
    <w:p w:rsidR="00652F08" w:rsidRDefault="00652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arządu Dróg Miejskich z siedzibą przy ulicy Wilczak 17, 61-623 Poznań, środków trwałych przejętych z Wydziału Transportu i Zieleni, powstałych  w wyniku inwestycji - realizacji stałej organizacji ruchu w miejscu przejazdu rowerowego przez ulicę Lutycką, realizowanego w ramach inwestycji pod nazwą: &quot;Plażojada - Szlakiem Trzech Jezior: Rusałka, Strzeszynek, Kiekrz”."/>
  </w:docVars>
  <w:rsids>
    <w:rsidRoot w:val="00652F08"/>
    <w:rsid w:val="000607A3"/>
    <w:rsid w:val="001B1D53"/>
    <w:rsid w:val="0022095A"/>
    <w:rsid w:val="002946C5"/>
    <w:rsid w:val="002C29F3"/>
    <w:rsid w:val="00652F08"/>
    <w:rsid w:val="00796326"/>
    <w:rsid w:val="00A87E1B"/>
    <w:rsid w:val="00AA04BE"/>
    <w:rsid w:val="00AE25D0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FDF7F-1919-4EF2-9447-735D02765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178</Words>
  <Characters>1221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2018-10-31T13:10:00Z</dcterms:created>
  <dcterms:modified xsi:type="dcterms:W3CDTF">2018-10-31T13:10:00Z</dcterms:modified>
</cp:coreProperties>
</file>