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26837">
              <w:rPr>
                <w:b/>
              </w:rPr>
              <w:fldChar w:fldCharType="separate"/>
            </w:r>
            <w:r w:rsidR="00626837">
              <w:rPr>
                <w:b/>
              </w:rPr>
              <w:t>ogłoszenia konkursów na stanowiska dyrektorów publicznych przedszkoli oraz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26837" w:rsidRDefault="00FA63B5" w:rsidP="00626837">
      <w:pPr>
        <w:spacing w:line="360" w:lineRule="auto"/>
        <w:jc w:val="both"/>
      </w:pPr>
      <w:bookmarkStart w:id="2" w:name="z1"/>
      <w:bookmarkEnd w:id="2"/>
    </w:p>
    <w:p w:rsidR="00626837" w:rsidRDefault="00626837" w:rsidP="00626837">
      <w:pPr>
        <w:spacing w:line="360" w:lineRule="auto"/>
        <w:jc w:val="both"/>
        <w:rPr>
          <w:color w:val="000000"/>
        </w:rPr>
      </w:pPr>
      <w:r w:rsidRPr="00626837">
        <w:rPr>
          <w:color w:val="000000"/>
        </w:rPr>
        <w:t>Konieczność przeprowadzenia konkursów na stanowiska dyrektorów przedszkoli oraz szkół wskazanych w ogłoszeniu wynika z faktu, iż z dniem 31 sierpnia 2019 r. kończy się kadencja obecnym dyrektorom.</w:t>
      </w:r>
    </w:p>
    <w:p w:rsidR="00626837" w:rsidRDefault="00626837" w:rsidP="00626837">
      <w:pPr>
        <w:spacing w:line="360" w:lineRule="auto"/>
        <w:jc w:val="both"/>
      </w:pPr>
    </w:p>
    <w:p w:rsidR="00626837" w:rsidRDefault="00626837" w:rsidP="00626837">
      <w:pPr>
        <w:keepNext/>
        <w:spacing w:line="360" w:lineRule="auto"/>
        <w:jc w:val="center"/>
      </w:pPr>
      <w:r>
        <w:t>ZASTĘPCA DYREKTORA</w:t>
      </w:r>
    </w:p>
    <w:p w:rsidR="00626837" w:rsidRPr="00626837" w:rsidRDefault="00626837" w:rsidP="00626837">
      <w:pPr>
        <w:keepNext/>
        <w:spacing w:line="360" w:lineRule="auto"/>
        <w:jc w:val="center"/>
      </w:pPr>
      <w:r>
        <w:t>(-) Wiesław Banaś</w:t>
      </w:r>
    </w:p>
    <w:sectPr w:rsidR="00626837" w:rsidRPr="00626837" w:rsidSect="006268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837" w:rsidRDefault="00626837">
      <w:r>
        <w:separator/>
      </w:r>
    </w:p>
  </w:endnote>
  <w:endnote w:type="continuationSeparator" w:id="0">
    <w:p w:rsidR="00626837" w:rsidRDefault="0062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837" w:rsidRDefault="00626837">
      <w:r>
        <w:separator/>
      </w:r>
    </w:p>
  </w:footnote>
  <w:footnote w:type="continuationSeparator" w:id="0">
    <w:p w:rsidR="00626837" w:rsidRDefault="00626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przedszkoli oraz publicznych szkół."/>
  </w:docVars>
  <w:rsids>
    <w:rsidRoot w:val="00626837"/>
    <w:rsid w:val="000607A3"/>
    <w:rsid w:val="001B1D53"/>
    <w:rsid w:val="0022095A"/>
    <w:rsid w:val="002946C5"/>
    <w:rsid w:val="002C29F3"/>
    <w:rsid w:val="00604F59"/>
    <w:rsid w:val="0062683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B91F8-9427-4E47-9264-73878E56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51</Words>
  <Characters>351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2018-11-28T08:48:00Z</dcterms:created>
  <dcterms:modified xsi:type="dcterms:W3CDTF">2018-11-28T08:48:00Z</dcterms:modified>
</cp:coreProperties>
</file>