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F3" w:rsidRPr="00A31E17" w:rsidRDefault="00FE57F3" w:rsidP="00E349BA">
      <w:pPr>
        <w:shd w:val="clear" w:color="auto" w:fill="FFFFFF"/>
        <w:spacing w:after="300" w:line="240" w:lineRule="auto"/>
        <w:jc w:val="right"/>
        <w:outlineLvl w:val="2"/>
        <w:rPr>
          <w:b/>
          <w:bCs/>
          <w:sz w:val="20"/>
          <w:szCs w:val="20"/>
          <w:lang w:eastAsia="pl-PL"/>
        </w:rPr>
      </w:pPr>
      <w:r w:rsidRPr="00A31E17">
        <w:rPr>
          <w:b/>
          <w:bCs/>
          <w:sz w:val="20"/>
          <w:szCs w:val="20"/>
          <w:lang w:eastAsia="pl-PL"/>
        </w:rPr>
        <w:t>Za</w:t>
      </w:r>
      <w:r w:rsidR="00375045">
        <w:rPr>
          <w:b/>
          <w:bCs/>
          <w:sz w:val="20"/>
          <w:szCs w:val="20"/>
          <w:lang w:eastAsia="pl-PL"/>
        </w:rPr>
        <w:t>łącznik nr 1 do zarządzenia Nr 891</w:t>
      </w:r>
      <w:r w:rsidRPr="00A31E17">
        <w:rPr>
          <w:b/>
          <w:bCs/>
          <w:sz w:val="20"/>
          <w:szCs w:val="20"/>
          <w:lang w:eastAsia="pl-PL"/>
        </w:rPr>
        <w:t>/2018/P</w:t>
      </w:r>
      <w:r w:rsidRPr="00A31E17">
        <w:rPr>
          <w:b/>
          <w:bCs/>
          <w:sz w:val="20"/>
          <w:szCs w:val="20"/>
          <w:lang w:eastAsia="pl-PL"/>
        </w:rPr>
        <w:br/>
        <w:t>PR</w:t>
      </w:r>
      <w:r w:rsidR="00375045">
        <w:rPr>
          <w:b/>
          <w:bCs/>
          <w:sz w:val="20"/>
          <w:szCs w:val="20"/>
          <w:lang w:eastAsia="pl-PL"/>
        </w:rPr>
        <w:t>EZYDENTA MIASTA POZNANIA</w:t>
      </w:r>
      <w:r w:rsidR="00375045">
        <w:rPr>
          <w:b/>
          <w:bCs/>
          <w:sz w:val="20"/>
          <w:szCs w:val="20"/>
          <w:lang w:eastAsia="pl-PL"/>
        </w:rPr>
        <w:br/>
        <w:t>z dnia 5</w:t>
      </w:r>
      <w:bookmarkStart w:id="0" w:name="_GoBack"/>
      <w:bookmarkEnd w:id="0"/>
      <w:r w:rsidR="00375045">
        <w:rPr>
          <w:b/>
          <w:bCs/>
          <w:sz w:val="20"/>
          <w:szCs w:val="20"/>
          <w:lang w:eastAsia="pl-PL"/>
        </w:rPr>
        <w:t xml:space="preserve"> </w:t>
      </w:r>
      <w:r w:rsidRPr="00A31E17">
        <w:rPr>
          <w:b/>
          <w:bCs/>
          <w:sz w:val="20"/>
          <w:szCs w:val="20"/>
          <w:lang w:eastAsia="pl-PL"/>
        </w:rPr>
        <w:t xml:space="preserve"> grudnia 2018 r.</w:t>
      </w:r>
    </w:p>
    <w:p w:rsidR="00FE57F3" w:rsidRPr="00A31E17" w:rsidRDefault="00FE57F3" w:rsidP="004D3EB1">
      <w:pPr>
        <w:shd w:val="clear" w:color="auto" w:fill="FFFFFF"/>
        <w:spacing w:after="300" w:line="240" w:lineRule="auto"/>
        <w:outlineLvl w:val="2"/>
        <w:rPr>
          <w:b/>
          <w:bCs/>
          <w:sz w:val="27"/>
          <w:szCs w:val="27"/>
          <w:lang w:eastAsia="pl-PL"/>
        </w:rPr>
      </w:pP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outlineLvl w:val="2"/>
        <w:rPr>
          <w:b/>
          <w:bCs/>
          <w:sz w:val="27"/>
          <w:szCs w:val="27"/>
          <w:lang w:eastAsia="pl-PL"/>
        </w:rPr>
      </w:pPr>
      <w:r w:rsidRPr="00A31E17">
        <w:rPr>
          <w:b/>
          <w:bCs/>
          <w:sz w:val="27"/>
          <w:szCs w:val="27"/>
          <w:lang w:eastAsia="pl-PL"/>
        </w:rPr>
        <w:t>Zakres podstawowych czynności</w:t>
      </w: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rPr>
          <w:sz w:val="24"/>
          <w:szCs w:val="24"/>
        </w:rPr>
      </w:pPr>
      <w:r w:rsidRPr="00A31E17">
        <w:rPr>
          <w:sz w:val="24"/>
          <w:szCs w:val="24"/>
          <w:lang w:eastAsia="pl-PL"/>
        </w:rPr>
        <w:t>Osoba powołana do Zespołu ds. Polityki Równości i Różnorodności będzie współ</w:t>
      </w:r>
      <w:r w:rsidRPr="00A31E17">
        <w:rPr>
          <w:sz w:val="24"/>
          <w:szCs w:val="24"/>
        </w:rPr>
        <w:t xml:space="preserve">określała kierunki miejskich polityk sektorowych w zakresie równego traktowania, w tym przeciwdziałania dyskryminacji, w szczególności ze względu na płeć, </w:t>
      </w:r>
      <w:r w:rsidRPr="00A31E17">
        <w:rPr>
          <w:color w:val="000000"/>
          <w:sz w:val="24"/>
          <w:szCs w:val="24"/>
          <w:lang w:eastAsia="pl-PL"/>
        </w:rPr>
        <w:t xml:space="preserve">pochodzenie etniczne i narodowe, wiek, orientację seksualną, wyznanie albo bezwyznaniowość, stopień sprawności, status społeczno-ekonomiczny, a także będzie stymulowała działania zmierzające do eliminacji lub ograniczenia skutków powstałych w wyniku naruszenia zasady równego traktowania lub </w:t>
      </w:r>
      <w:proofErr w:type="spellStart"/>
      <w:r w:rsidRPr="00A31E17">
        <w:rPr>
          <w:color w:val="000000"/>
          <w:sz w:val="24"/>
          <w:szCs w:val="24"/>
          <w:lang w:eastAsia="pl-PL"/>
        </w:rPr>
        <w:t>wykluczeń</w:t>
      </w:r>
      <w:proofErr w:type="spellEnd"/>
      <w:r w:rsidRPr="00A31E17">
        <w:rPr>
          <w:color w:val="000000"/>
          <w:sz w:val="24"/>
          <w:szCs w:val="24"/>
          <w:lang w:eastAsia="pl-PL"/>
        </w:rPr>
        <w:t xml:space="preserve"> społecznych</w:t>
      </w:r>
      <w:r w:rsidRPr="00A31E17">
        <w:rPr>
          <w:sz w:val="24"/>
          <w:szCs w:val="24"/>
        </w:rPr>
        <w:t>.</w:t>
      </w: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outlineLvl w:val="2"/>
        <w:rPr>
          <w:b/>
          <w:bCs/>
          <w:sz w:val="27"/>
          <w:szCs w:val="27"/>
          <w:lang w:eastAsia="pl-PL"/>
        </w:rPr>
      </w:pPr>
      <w:r w:rsidRPr="00A31E17">
        <w:rPr>
          <w:b/>
          <w:bCs/>
          <w:sz w:val="27"/>
          <w:szCs w:val="27"/>
          <w:lang w:eastAsia="pl-PL"/>
        </w:rPr>
        <w:t>Wymagania obowiązkowe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 xml:space="preserve">wykształcenie wyższe 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 xml:space="preserve">posiadanie wiedzy i kompetencji eksperckich, poświadczonych minimum pięcioletnim doświadczeniem zawodowym w co najmniej jednym z wymienionych obszarów: migracji, </w:t>
      </w:r>
      <w:proofErr w:type="spellStart"/>
      <w:r w:rsidRPr="00A31E17">
        <w:rPr>
          <w:sz w:val="24"/>
          <w:szCs w:val="24"/>
          <w:lang w:eastAsia="pl-PL"/>
        </w:rPr>
        <w:t>lgbt</w:t>
      </w:r>
      <w:proofErr w:type="spellEnd"/>
      <w:r w:rsidRPr="00A31E17">
        <w:rPr>
          <w:sz w:val="24"/>
          <w:szCs w:val="24"/>
          <w:lang w:eastAsia="pl-PL"/>
        </w:rPr>
        <w:t xml:space="preserve">+, edukacji antydyskryminacyjnej i </w:t>
      </w:r>
      <w:proofErr w:type="spellStart"/>
      <w:r w:rsidRPr="00A31E17">
        <w:rPr>
          <w:sz w:val="24"/>
          <w:szCs w:val="24"/>
          <w:lang w:eastAsia="pl-PL"/>
        </w:rPr>
        <w:t>antyprzemocowej</w:t>
      </w:r>
      <w:proofErr w:type="spellEnd"/>
      <w:r w:rsidRPr="00A31E17">
        <w:rPr>
          <w:sz w:val="24"/>
          <w:szCs w:val="24"/>
          <w:lang w:eastAsia="pl-PL"/>
        </w:rPr>
        <w:t xml:space="preserve">, </w:t>
      </w:r>
      <w:r w:rsidRPr="00A31E17">
        <w:rPr>
          <w:sz w:val="24"/>
          <w:szCs w:val="24"/>
        </w:rPr>
        <w:t>nierówności społeczno-ekonomicznych, nierówności na rynku pracy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</w:rPr>
        <w:t>doświadczenie w pracy organizacyjnej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znajomość języka angielskiego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posiadanie pełnej zdolności do czynności prawnych</w:t>
      </w:r>
    </w:p>
    <w:p w:rsidR="00FE57F3" w:rsidRPr="00A31E17" w:rsidRDefault="00FE57F3" w:rsidP="00606F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wysoki poziom umiejętności społecznych</w:t>
      </w: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outlineLvl w:val="2"/>
        <w:rPr>
          <w:b/>
          <w:bCs/>
          <w:sz w:val="27"/>
          <w:szCs w:val="27"/>
          <w:lang w:eastAsia="pl-PL"/>
        </w:rPr>
      </w:pPr>
      <w:r w:rsidRPr="00A31E17">
        <w:rPr>
          <w:b/>
          <w:bCs/>
          <w:sz w:val="27"/>
          <w:szCs w:val="27"/>
          <w:lang w:eastAsia="pl-PL"/>
        </w:rPr>
        <w:t>Wymagania dodatkowe</w:t>
      </w:r>
    </w:p>
    <w:p w:rsidR="00FE57F3" w:rsidRPr="00A31E17" w:rsidRDefault="00FE57F3" w:rsidP="00606F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 xml:space="preserve">doświadczenie w realizacji projektów w ww. obszarach </w:t>
      </w:r>
    </w:p>
    <w:p w:rsidR="00FE57F3" w:rsidRPr="00A31E17" w:rsidRDefault="00FE57F3" w:rsidP="00606F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 xml:space="preserve">autorstwo publikacji naukowych, raportów z badań oraz opracowań eksperckich </w:t>
      </w:r>
      <w:r w:rsidRPr="00A31E17">
        <w:rPr>
          <w:sz w:val="24"/>
          <w:szCs w:val="24"/>
          <w:lang w:eastAsia="pl-PL"/>
        </w:rPr>
        <w:br/>
        <w:t>z ww. obszarów</w:t>
      </w:r>
    </w:p>
    <w:p w:rsidR="00FE57F3" w:rsidRPr="00A31E17" w:rsidRDefault="00FE57F3" w:rsidP="00606F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udokumentowana współpraca z otoczeniem społecznym oraz implementacja projektów do praktyki społecznej</w:t>
      </w: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outlineLvl w:val="2"/>
        <w:rPr>
          <w:b/>
          <w:bCs/>
          <w:sz w:val="27"/>
          <w:szCs w:val="27"/>
          <w:lang w:eastAsia="pl-PL"/>
        </w:rPr>
      </w:pPr>
      <w:r w:rsidRPr="00A31E17">
        <w:rPr>
          <w:b/>
          <w:bCs/>
          <w:sz w:val="27"/>
          <w:szCs w:val="27"/>
          <w:lang w:eastAsia="pl-PL"/>
        </w:rPr>
        <w:t>Wymagane dokumenty</w:t>
      </w:r>
    </w:p>
    <w:p w:rsidR="00FE57F3" w:rsidRPr="00A31E17" w:rsidRDefault="00FE57F3" w:rsidP="00606F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CV</w:t>
      </w:r>
    </w:p>
    <w:p w:rsidR="00FE57F3" w:rsidRPr="00A31E17" w:rsidRDefault="00FE57F3" w:rsidP="00606F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kserokopie dokumentów potwierdzających kwalifikacje</w:t>
      </w:r>
    </w:p>
    <w:p w:rsidR="00FE57F3" w:rsidRPr="00A31E17" w:rsidRDefault="00FE57F3" w:rsidP="00606F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lista publikacji i zrealizowanych projektów</w:t>
      </w:r>
    </w:p>
    <w:p w:rsidR="00FE57F3" w:rsidRPr="00A31E17" w:rsidRDefault="00FE57F3" w:rsidP="00606F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doświadczenie – do wglądu w procesie rekrutacyjnym</w:t>
      </w:r>
    </w:p>
    <w:p w:rsidR="00FE57F3" w:rsidRPr="00A31E17" w:rsidRDefault="00FE57F3" w:rsidP="00606F5B">
      <w:pPr>
        <w:shd w:val="clear" w:color="auto" w:fill="FFFFFF"/>
        <w:spacing w:after="300" w:line="240" w:lineRule="auto"/>
        <w:jc w:val="both"/>
        <w:outlineLvl w:val="2"/>
        <w:rPr>
          <w:b/>
          <w:bCs/>
          <w:sz w:val="27"/>
          <w:szCs w:val="27"/>
          <w:lang w:eastAsia="pl-PL"/>
        </w:rPr>
      </w:pPr>
      <w:r w:rsidRPr="00A31E17">
        <w:rPr>
          <w:b/>
          <w:bCs/>
          <w:sz w:val="27"/>
          <w:szCs w:val="27"/>
          <w:lang w:eastAsia="pl-PL"/>
        </w:rPr>
        <w:t>Składanie ofert</w:t>
      </w:r>
    </w:p>
    <w:p w:rsidR="00FE57F3" w:rsidRPr="00A31E17" w:rsidRDefault="00FE57F3" w:rsidP="00606F5B">
      <w:pPr>
        <w:shd w:val="clear" w:color="auto" w:fill="FFFFFF"/>
        <w:spacing w:after="0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Oferty zawierające wymienione dokumenty prosimy składać pod adresem:</w:t>
      </w:r>
    </w:p>
    <w:p w:rsidR="00FE57F3" w:rsidRPr="00A31E17" w:rsidRDefault="00FE57F3" w:rsidP="00A31E17">
      <w:pPr>
        <w:shd w:val="clear" w:color="auto" w:fill="FFFFFF"/>
        <w:spacing w:after="0" w:line="240" w:lineRule="auto"/>
        <w:jc w:val="both"/>
        <w:rPr>
          <w:sz w:val="24"/>
          <w:szCs w:val="24"/>
          <w:lang w:eastAsia="pl-PL"/>
        </w:rPr>
      </w:pPr>
      <w:r w:rsidRPr="00A31E17">
        <w:rPr>
          <w:sz w:val="24"/>
          <w:szCs w:val="24"/>
          <w:lang w:eastAsia="pl-PL"/>
        </w:rPr>
        <w:t>e-</w:t>
      </w:r>
      <w:r>
        <w:rPr>
          <w:sz w:val="24"/>
          <w:szCs w:val="24"/>
          <w:lang w:eastAsia="pl-PL"/>
        </w:rPr>
        <w:t>mail: prd@um.poznan.pl</w:t>
      </w:r>
      <w:r w:rsidRPr="00A31E17">
        <w:rPr>
          <w:sz w:val="24"/>
          <w:szCs w:val="24"/>
          <w:lang w:eastAsia="pl-PL"/>
        </w:rPr>
        <w:t> </w:t>
      </w:r>
      <w:r w:rsidRPr="00A31E17">
        <w:rPr>
          <w:b/>
          <w:bCs/>
          <w:sz w:val="24"/>
          <w:szCs w:val="24"/>
          <w:lang w:eastAsia="pl-PL"/>
        </w:rPr>
        <w:t>w terminie do</w:t>
      </w:r>
      <w:r w:rsidRPr="00A31E17">
        <w:rPr>
          <w:sz w:val="24"/>
          <w:szCs w:val="24"/>
          <w:lang w:eastAsia="pl-PL"/>
        </w:rPr>
        <w:t> </w:t>
      </w:r>
      <w:r w:rsidRPr="00A31E17">
        <w:rPr>
          <w:b/>
          <w:bCs/>
          <w:sz w:val="24"/>
          <w:szCs w:val="24"/>
          <w:lang w:eastAsia="pl-PL"/>
        </w:rPr>
        <w:t>1</w:t>
      </w:r>
      <w:r>
        <w:rPr>
          <w:b/>
          <w:bCs/>
          <w:sz w:val="24"/>
          <w:szCs w:val="24"/>
          <w:lang w:eastAsia="pl-PL"/>
        </w:rPr>
        <w:t>2</w:t>
      </w:r>
      <w:r w:rsidRPr="00A31E17">
        <w:rPr>
          <w:b/>
          <w:bCs/>
          <w:sz w:val="24"/>
          <w:szCs w:val="24"/>
          <w:lang w:eastAsia="pl-PL"/>
        </w:rPr>
        <w:t>.12.2018 r</w:t>
      </w:r>
      <w:r w:rsidRPr="00A31E17">
        <w:rPr>
          <w:sz w:val="24"/>
          <w:szCs w:val="24"/>
          <w:lang w:eastAsia="pl-PL"/>
        </w:rPr>
        <w:t>.</w:t>
      </w:r>
    </w:p>
    <w:sectPr w:rsidR="00FE57F3" w:rsidRPr="00A31E17" w:rsidSect="0088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1D4"/>
    <w:multiLevelType w:val="multilevel"/>
    <w:tmpl w:val="89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5910019"/>
    <w:multiLevelType w:val="multilevel"/>
    <w:tmpl w:val="D4E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72D17AC"/>
    <w:multiLevelType w:val="multilevel"/>
    <w:tmpl w:val="CB3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3114C49"/>
    <w:multiLevelType w:val="multilevel"/>
    <w:tmpl w:val="885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6FCC33BD"/>
    <w:multiLevelType w:val="multilevel"/>
    <w:tmpl w:val="274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B1"/>
    <w:rsid w:val="000054B9"/>
    <w:rsid w:val="0011588E"/>
    <w:rsid w:val="00122B95"/>
    <w:rsid w:val="001F11DF"/>
    <w:rsid w:val="002162E0"/>
    <w:rsid w:val="00375045"/>
    <w:rsid w:val="004100B1"/>
    <w:rsid w:val="004B05DF"/>
    <w:rsid w:val="004B4C26"/>
    <w:rsid w:val="004D3EB1"/>
    <w:rsid w:val="00560D0A"/>
    <w:rsid w:val="00576745"/>
    <w:rsid w:val="005A01E5"/>
    <w:rsid w:val="005B1AEB"/>
    <w:rsid w:val="005F1AE5"/>
    <w:rsid w:val="00606F5B"/>
    <w:rsid w:val="006274EF"/>
    <w:rsid w:val="00643436"/>
    <w:rsid w:val="006C5C48"/>
    <w:rsid w:val="00744D5C"/>
    <w:rsid w:val="00745614"/>
    <w:rsid w:val="007852BF"/>
    <w:rsid w:val="00807228"/>
    <w:rsid w:val="0083188F"/>
    <w:rsid w:val="00833EDB"/>
    <w:rsid w:val="00847E04"/>
    <w:rsid w:val="00866B2B"/>
    <w:rsid w:val="008706FF"/>
    <w:rsid w:val="00883689"/>
    <w:rsid w:val="0095196B"/>
    <w:rsid w:val="00991589"/>
    <w:rsid w:val="00A31E17"/>
    <w:rsid w:val="00B54616"/>
    <w:rsid w:val="00B841B5"/>
    <w:rsid w:val="00B8457D"/>
    <w:rsid w:val="00BF348E"/>
    <w:rsid w:val="00BF748A"/>
    <w:rsid w:val="00C01E32"/>
    <w:rsid w:val="00C0587C"/>
    <w:rsid w:val="00E16713"/>
    <w:rsid w:val="00E349BA"/>
    <w:rsid w:val="00F105B1"/>
    <w:rsid w:val="00F1229F"/>
    <w:rsid w:val="00F61571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1D3BF"/>
  <w15:docId w15:val="{C536FF2E-4314-47BC-8F60-CB1C16F7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68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podstawowych czynności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podstawowych czynności</dc:title>
  <dc:subject/>
  <dc:creator>kasia</dc:creator>
  <cp:keywords/>
  <dc:description/>
  <cp:lastModifiedBy>Joanna Przybylska</cp:lastModifiedBy>
  <cp:revision>2</cp:revision>
  <cp:lastPrinted>2018-12-05T12:29:00Z</cp:lastPrinted>
  <dcterms:created xsi:type="dcterms:W3CDTF">2018-12-06T13:42:00Z</dcterms:created>
  <dcterms:modified xsi:type="dcterms:W3CDTF">2018-12-06T13:42:00Z</dcterms:modified>
</cp:coreProperties>
</file>