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503A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03A1">
              <w:rPr>
                <w:b/>
              </w:rPr>
              <w:fldChar w:fldCharType="separate"/>
            </w:r>
            <w:r w:rsidR="000503A1">
              <w:rPr>
                <w:b/>
              </w:rPr>
              <w:t>rozstrzygnięcia otwartego konkursu ofert nr 16/2019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03A1" w:rsidRDefault="00FA63B5" w:rsidP="000503A1">
      <w:pPr>
        <w:spacing w:line="360" w:lineRule="auto"/>
        <w:jc w:val="both"/>
      </w:pPr>
      <w:bookmarkStart w:id="2" w:name="z1"/>
      <w:bookmarkEnd w:id="2"/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 xml:space="preserve">W dniu 16 listopada 2018 roku  Prezydent Miasta Poznania ogłosił otwarty konkurs ofert nr 16/2019 (znak sprawy: ZSS-XIV.524.12.2018) w obszarze: "Wspieranie rodziny i systemu pieczy zastępczej" na realizację następujących zadań publicznych: 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1) Pomoc na rzecz rodzin i dzieci między innymi poprzez działania wolontaryjne w</w:t>
      </w:r>
      <w:r w:rsidR="006D14C0">
        <w:rPr>
          <w:color w:val="000000"/>
        </w:rPr>
        <w:t> </w:t>
      </w:r>
      <w:r w:rsidRPr="000503A1">
        <w:rPr>
          <w:color w:val="000000"/>
        </w:rPr>
        <w:t>poznańskich rodzinach, rozwój i edukację małego dziecka;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2) Pomoc w ośrodkach wsparcia dla rodzin i dzieci;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3) Zapewnienie specjalistycznego poradnictwa i terapii rodzinnej dla rodzin mających trudności w wypełnianiu swoich zadań;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4) Zapewnienie pomocy dzieciom w ramach placówek wsparcia dziennego na podstawie art. 24 ust. 1 pkt 1 i pkt 3 ustawy z dnia 9 czerwca 2011 r. o wspieraniu rodziny i systemie pieczy zastępczej.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W odpowiedzi na ogłoszony konkurs wpłynęło 26 ofert.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 xml:space="preserve">Zarządzeniem Prezydenta Miasta Poznania Nr 894/2018/P z dnia 10 grudnia 2018 roku powołana została Komisja Konkursowa w celu zaopiniowania ofert złożonych w ramach otwartego konkursu ofert nr 16/2019. Na posiedzeniu w dniu 19 grudnia 2018 roku wyżej </w:t>
      </w:r>
      <w:r w:rsidRPr="000503A1">
        <w:rPr>
          <w:color w:val="000000"/>
        </w:rPr>
        <w:lastRenderedPageBreak/>
        <w:t xml:space="preserve">wymieniona Komisja zaopiniowała pozytywnie oferty wskazane w załączniku nr 1. Oferenci w najwyższym stopniu spełniają kryteria niezbędne do realizacji projektów dotyczących wspierania rodziny. </w:t>
      </w:r>
    </w:p>
    <w:p w:rsidR="000503A1" w:rsidRPr="000503A1" w:rsidRDefault="000503A1" w:rsidP="00050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W załączniku nr 2 uwzględniono oferty ocenione pozytywnie, które nie otrzymały dotacji z</w:t>
      </w:r>
      <w:r w:rsidR="006D14C0">
        <w:rPr>
          <w:color w:val="000000"/>
        </w:rPr>
        <w:t> </w:t>
      </w:r>
      <w:r w:rsidRPr="000503A1">
        <w:rPr>
          <w:color w:val="000000"/>
        </w:rPr>
        <w:t>powodu wyczerpania środków finansowych.</w:t>
      </w:r>
    </w:p>
    <w:p w:rsidR="000503A1" w:rsidRDefault="000503A1" w:rsidP="000503A1">
      <w:pPr>
        <w:spacing w:line="360" w:lineRule="auto"/>
        <w:jc w:val="both"/>
        <w:rPr>
          <w:color w:val="000000"/>
        </w:rPr>
      </w:pPr>
      <w:r w:rsidRPr="000503A1">
        <w:rPr>
          <w:color w:val="000000"/>
        </w:rPr>
        <w:t>W świetle powyższego wydanie zarządzenia jest w pełni uzasadnione.</w:t>
      </w:r>
    </w:p>
    <w:p w:rsidR="000503A1" w:rsidRDefault="000503A1" w:rsidP="000503A1">
      <w:pPr>
        <w:spacing w:line="360" w:lineRule="auto"/>
        <w:jc w:val="both"/>
      </w:pPr>
    </w:p>
    <w:p w:rsidR="000503A1" w:rsidRDefault="000503A1" w:rsidP="000503A1">
      <w:pPr>
        <w:keepNext/>
        <w:spacing w:line="360" w:lineRule="auto"/>
        <w:jc w:val="center"/>
      </w:pPr>
      <w:r>
        <w:t>ZASTĘPCA DYREKTORA</w:t>
      </w:r>
    </w:p>
    <w:p w:rsidR="000503A1" w:rsidRPr="000503A1" w:rsidRDefault="000503A1" w:rsidP="000503A1">
      <w:pPr>
        <w:keepNext/>
        <w:spacing w:line="360" w:lineRule="auto"/>
        <w:jc w:val="center"/>
      </w:pPr>
      <w:r>
        <w:t>(-) Dorota Potejko</w:t>
      </w:r>
    </w:p>
    <w:sectPr w:rsidR="000503A1" w:rsidRPr="000503A1" w:rsidSect="000503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A1" w:rsidRDefault="000503A1">
      <w:r>
        <w:separator/>
      </w:r>
    </w:p>
  </w:endnote>
  <w:endnote w:type="continuationSeparator" w:id="0">
    <w:p w:rsidR="000503A1" w:rsidRDefault="000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A1" w:rsidRDefault="000503A1">
      <w:r>
        <w:separator/>
      </w:r>
    </w:p>
  </w:footnote>
  <w:footnote w:type="continuationSeparator" w:id="0">
    <w:p w:rsidR="000503A1" w:rsidRDefault="0005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19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19 roku."/>
  </w:docVars>
  <w:rsids>
    <w:rsidRoot w:val="000503A1"/>
    <w:rsid w:val="000503A1"/>
    <w:rsid w:val="000607A3"/>
    <w:rsid w:val="001B1D53"/>
    <w:rsid w:val="0022095A"/>
    <w:rsid w:val="002946C5"/>
    <w:rsid w:val="002C29F3"/>
    <w:rsid w:val="006D14C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E607-B342-4B5B-B25D-C9910784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337</Words>
  <Characters>2031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2018-12-21T08:25:00Z</dcterms:created>
  <dcterms:modified xsi:type="dcterms:W3CDTF">2018-12-21T08:25:00Z</dcterms:modified>
</cp:coreProperties>
</file>