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E2339">
        <w:fldChar w:fldCharType="begin"/>
      </w:r>
      <w:r w:rsidR="008E2339">
        <w:instrText xml:space="preserve"> DOCVARIABLE  AktNr  \* MERGEFORMAT </w:instrText>
      </w:r>
      <w:r w:rsidR="008E2339">
        <w:fldChar w:fldCharType="separate"/>
      </w:r>
      <w:r w:rsidR="00095781">
        <w:t>19/2019/P</w:t>
      </w:r>
      <w:r w:rsidR="008E233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95781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E2339">
        <w:tc>
          <w:tcPr>
            <w:tcW w:w="1368" w:type="dxa"/>
            <w:shd w:val="clear" w:color="auto" w:fill="auto"/>
          </w:tcPr>
          <w:p w:rsidR="00565809" w:rsidRPr="008E2339" w:rsidRDefault="00565809" w:rsidP="008E2339">
            <w:pPr>
              <w:spacing w:line="360" w:lineRule="auto"/>
              <w:rPr>
                <w:sz w:val="24"/>
                <w:szCs w:val="24"/>
              </w:rPr>
            </w:pPr>
            <w:r w:rsidRPr="008E233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E2339" w:rsidRDefault="00565809" w:rsidP="008E23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E2339">
              <w:rPr>
                <w:b/>
                <w:sz w:val="24"/>
                <w:szCs w:val="24"/>
              </w:rPr>
              <w:fldChar w:fldCharType="begin"/>
            </w:r>
            <w:r w:rsidRPr="008E233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E2339">
              <w:rPr>
                <w:b/>
                <w:sz w:val="24"/>
                <w:szCs w:val="24"/>
              </w:rPr>
              <w:fldChar w:fldCharType="separate"/>
            </w:r>
            <w:r w:rsidR="00095781" w:rsidRPr="008E2339">
              <w:rPr>
                <w:b/>
                <w:sz w:val="24"/>
                <w:szCs w:val="24"/>
              </w:rPr>
              <w:t>ustanowienia Pełnomocnika Prezydenta Miasta Poznania ds. Mieszkalnictwa Miejskiego.</w:t>
            </w:r>
            <w:r w:rsidRPr="008E233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5781" w:rsidP="0009578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95781">
        <w:rPr>
          <w:color w:val="000000"/>
          <w:sz w:val="24"/>
        </w:rPr>
        <w:t>Na podstawie art. 30 ust. 1 oraz 33 ust. 1 ustawy z dnia 8 marca 1990 r. o samorządzie gminnym (tekst jednolity: Dz. U. z 2018 r. poz. 994 ze zmianami) zarządza się, co następuje:</w:t>
      </w:r>
    </w:p>
    <w:p w:rsidR="00095781" w:rsidRDefault="00095781" w:rsidP="00095781">
      <w:pPr>
        <w:spacing w:line="360" w:lineRule="auto"/>
        <w:jc w:val="both"/>
        <w:rPr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95781">
        <w:rPr>
          <w:color w:val="000000"/>
          <w:sz w:val="24"/>
          <w:szCs w:val="24"/>
        </w:rPr>
        <w:t>Ustanawia się pana Tomasza Lewandowskiego – Prezesa Zarządu Komunalnych Zasobów Lokalowych sp. z o.o. Pełnomocnikiem Prezydenta Miasta Poznania ds. Mieszkalnictwa Miejskiego, zwanym dalej "Pełnomocnikiem".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95781">
        <w:rPr>
          <w:color w:val="000000"/>
          <w:sz w:val="24"/>
          <w:szCs w:val="24"/>
        </w:rPr>
        <w:t>Przez mieszkalnictwo miejskie należy rozumieć zespół zagadnień związanych z budowaniem i użytkowaniem miejskiego zasobu mieszkaniowego, realizowanych przez gminne osoby prawne lub podmioty z większościowym udziałem Miasta oraz miejskie jednostki organizacyjne, a także z zaspokajaniem potrzeb mieszkaniowych mieszkańców Poznania.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95781">
        <w:rPr>
          <w:color w:val="000000"/>
          <w:sz w:val="24"/>
          <w:szCs w:val="24"/>
        </w:rPr>
        <w:t>Do zadań Pełnomocnika należy: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1) przewodniczenie Zespołowi ds. Polityki Mieszkaniowej, którego działalność jest uregulowana odrębnym zarządzeniem Prezydenta;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2) koordynowanie działań podmiotów miejskich w zakresie polityki inwestycyjnej z</w:t>
      </w:r>
      <w:r w:rsidR="000D1518">
        <w:rPr>
          <w:color w:val="000000"/>
          <w:sz w:val="24"/>
          <w:szCs w:val="24"/>
        </w:rPr>
        <w:t> </w:t>
      </w:r>
      <w:r w:rsidRPr="00095781">
        <w:rPr>
          <w:color w:val="000000"/>
          <w:sz w:val="24"/>
          <w:szCs w:val="24"/>
        </w:rPr>
        <w:t>obszaru mieszkalnictwa miejskiego;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lastRenderedPageBreak/>
        <w:t>3) inicjowanie i koordynowanie działań podmiotów miejskich w zakresie zaspokajania potrzeb mieszkaniowych mieszkańców Poznania, w tym ustalania projektu listy osób uprawnionych do objęcia lokalu z gminnego zasobu mieszkaniowego;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4) udział w wypracowaniu rozwiązań, projektów i programów, których celem jest zaspokajanie potrzeb mieszkaniowych społeczności Miasta Poznania;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5) współpraca z organizacjami pozarządowymi, dysponentami środków pozabudżetowych i innymi podmiotami w celu pozyskania środków i dotacji na walkę z bezdomnością i</w:t>
      </w:r>
      <w:r w:rsidR="000D1518">
        <w:rPr>
          <w:color w:val="000000"/>
          <w:sz w:val="24"/>
          <w:szCs w:val="24"/>
        </w:rPr>
        <w:t> </w:t>
      </w:r>
      <w:r w:rsidRPr="00095781">
        <w:rPr>
          <w:color w:val="000000"/>
          <w:sz w:val="24"/>
          <w:szCs w:val="24"/>
        </w:rPr>
        <w:t>wykluczeniem społecznym oraz rozwiązywanie problemów mieszkaniowych;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6) uczestniczenie przy wypracowywaniu założeń dla kierunków polityki czynszowej;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7) opiniowanie projektów, inicjatyw oraz przedsięwzięć o charakterze strategicznym dla rozwoju mieszkalnictwa miejskiego;</w:t>
      </w: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8) reprezentowanie Prezydenta Miasta Poznania w kontaktach ze stowarzyszeniami lokatorskimi;</w:t>
      </w:r>
    </w:p>
    <w:p w:rsidR="00095781" w:rsidRDefault="00095781" w:rsidP="000957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9) przyjmowanie w imieniu Prezydenta Miasta Poznania mieszkańców w sprawach interwencyjnych z obszaru zaspokajania potrzeb lokatorskich we współdziałaniu z</w:t>
      </w:r>
      <w:r w:rsidR="000D1518">
        <w:rPr>
          <w:color w:val="000000"/>
          <w:sz w:val="24"/>
          <w:szCs w:val="24"/>
        </w:rPr>
        <w:t> </w:t>
      </w:r>
      <w:r w:rsidRPr="00095781">
        <w:rPr>
          <w:color w:val="000000"/>
          <w:sz w:val="24"/>
          <w:szCs w:val="24"/>
        </w:rPr>
        <w:t>Pełnomocnikiem Prezydenta Miasta Poznania ds. Interwencji Lokatorskich.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095781">
        <w:rPr>
          <w:color w:val="000000"/>
          <w:sz w:val="24"/>
          <w:szCs w:val="24"/>
        </w:rPr>
        <w:t>1. W zakresie realizowanych zadań określonych w § 3 Pełnomocnik podlega funkcjonalnie Prezydentowi Miasta Poznania.</w:t>
      </w:r>
    </w:p>
    <w:p w:rsidR="00095781" w:rsidRDefault="00095781" w:rsidP="000957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5781">
        <w:rPr>
          <w:color w:val="000000"/>
          <w:sz w:val="24"/>
          <w:szCs w:val="24"/>
        </w:rPr>
        <w:t>2. Pełnomocnik konsultuje wykonywanie powierzonych mu zadań z Zastępcą Prezydenta Miasta Poznania ds. polityki przestrzennej i gospodarowania nieruchomościami oraz gospodarki komunalnej i lokalowej, a także okresowo raportuje Prezydentowi Miasta Poznania stan realizacji powierzonych obowiązków.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095781">
        <w:rPr>
          <w:color w:val="000000"/>
          <w:sz w:val="24"/>
          <w:szCs w:val="24"/>
        </w:rPr>
        <w:t>Pełnomocnik w ramach wykonywanych zadań ma prawo do reprezentowania Prezydenta Miasta Poznania w zakresie zadań wskazanych w § 3.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095781">
        <w:rPr>
          <w:color w:val="000000"/>
          <w:sz w:val="24"/>
          <w:szCs w:val="24"/>
        </w:rPr>
        <w:t>Zobowiązuje się dyrektorów wydziałów Urzędu Miasta Poznania oraz kierowników miejskich jednostek organizacyjnych do współpracy z Pełnomocnikiem w zakresie realizacji zadań, o</w:t>
      </w:r>
      <w:r w:rsidR="000D1518">
        <w:rPr>
          <w:color w:val="000000"/>
          <w:sz w:val="24"/>
          <w:szCs w:val="24"/>
        </w:rPr>
        <w:t> </w:t>
      </w:r>
      <w:r w:rsidRPr="00095781">
        <w:rPr>
          <w:color w:val="000000"/>
          <w:sz w:val="24"/>
          <w:szCs w:val="24"/>
        </w:rPr>
        <w:t>których mowa w § 3.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Pr="00095781" w:rsidRDefault="00095781" w:rsidP="000957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6"/>
        </w:rPr>
      </w:pPr>
      <w:bookmarkStart w:id="8" w:name="z7"/>
      <w:bookmarkEnd w:id="8"/>
      <w:r w:rsidRPr="00095781">
        <w:rPr>
          <w:color w:val="000000"/>
          <w:sz w:val="24"/>
          <w:szCs w:val="24"/>
        </w:rPr>
        <w:t xml:space="preserve">1. </w:t>
      </w:r>
      <w:r w:rsidRPr="00095781">
        <w:rPr>
          <w:color w:val="000000"/>
          <w:sz w:val="24"/>
          <w:szCs w:val="16"/>
        </w:rPr>
        <w:t>Obsługę administracyjną działań Pełnomocnika zapewnia Zarząd Komunalnych Zasobów Lokalowych sp. z o.o.</w:t>
      </w:r>
    </w:p>
    <w:p w:rsidR="00095781" w:rsidRDefault="00095781" w:rsidP="00095781">
      <w:pPr>
        <w:spacing w:line="360" w:lineRule="auto"/>
        <w:ind w:left="340" w:hanging="340"/>
        <w:jc w:val="both"/>
        <w:rPr>
          <w:color w:val="000000"/>
          <w:sz w:val="24"/>
          <w:szCs w:val="16"/>
        </w:rPr>
      </w:pPr>
      <w:r w:rsidRPr="00095781">
        <w:rPr>
          <w:color w:val="000000"/>
          <w:sz w:val="24"/>
          <w:szCs w:val="24"/>
        </w:rPr>
        <w:t xml:space="preserve">2. </w:t>
      </w:r>
      <w:r w:rsidRPr="00095781">
        <w:rPr>
          <w:color w:val="000000"/>
          <w:sz w:val="24"/>
          <w:szCs w:val="16"/>
        </w:rPr>
        <w:t>Biuro Spraw Lokalowych Urzędu Miasta Poznania udziela wsparcia dla działań Pełnomocnika w zakresie o</w:t>
      </w:r>
      <w:r w:rsidR="00C370E5">
        <w:rPr>
          <w:color w:val="000000"/>
          <w:sz w:val="24"/>
          <w:szCs w:val="16"/>
        </w:rPr>
        <w:t>drębnie ustalonym przez Zastępcę</w:t>
      </w:r>
      <w:bookmarkStart w:id="9" w:name="_GoBack"/>
      <w:bookmarkEnd w:id="9"/>
      <w:r w:rsidRPr="00095781">
        <w:rPr>
          <w:color w:val="000000"/>
          <w:sz w:val="24"/>
          <w:szCs w:val="16"/>
        </w:rPr>
        <w:t xml:space="preserve"> Prezydenta Miasta Poznania ds. polityki przestrzennej i gospodarowania nieruchomościami oraz gospodarki komunalnej i lokalowej.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95781">
        <w:rPr>
          <w:color w:val="000000"/>
          <w:sz w:val="24"/>
          <w:szCs w:val="24"/>
        </w:rPr>
        <w:t>Wykonanie zarządzenia powierza się Pełnomocnikowi, dyrektorom wydziałów Urzędu Miasta Poznania oraz kierownikom miejskich jednostek organizacyjnych.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95781" w:rsidRDefault="00095781" w:rsidP="00095781">
      <w:pPr>
        <w:keepNext/>
        <w:spacing w:line="360" w:lineRule="auto"/>
        <w:rPr>
          <w:color w:val="000000"/>
          <w:sz w:val="24"/>
        </w:rPr>
      </w:pPr>
    </w:p>
    <w:p w:rsidR="00095781" w:rsidRDefault="00095781" w:rsidP="0009578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95781">
        <w:rPr>
          <w:color w:val="000000"/>
          <w:sz w:val="24"/>
          <w:szCs w:val="24"/>
        </w:rPr>
        <w:t>Zarządzenie wchodzi w życie z dniem podpisania.</w:t>
      </w:r>
    </w:p>
    <w:p w:rsidR="00095781" w:rsidRDefault="00095781" w:rsidP="00095781">
      <w:pPr>
        <w:spacing w:line="360" w:lineRule="auto"/>
        <w:jc w:val="both"/>
        <w:rPr>
          <w:color w:val="000000"/>
          <w:sz w:val="24"/>
        </w:rPr>
      </w:pPr>
    </w:p>
    <w:p w:rsidR="00095781" w:rsidRDefault="00095781" w:rsidP="00095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95781" w:rsidRPr="00095781" w:rsidRDefault="00095781" w:rsidP="00095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95781" w:rsidRPr="00095781" w:rsidSect="000957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39" w:rsidRDefault="008E2339">
      <w:r>
        <w:separator/>
      </w:r>
    </w:p>
  </w:endnote>
  <w:endnote w:type="continuationSeparator" w:id="0">
    <w:p w:rsidR="008E2339" w:rsidRDefault="008E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39" w:rsidRDefault="008E2339">
      <w:r>
        <w:separator/>
      </w:r>
    </w:p>
  </w:footnote>
  <w:footnote w:type="continuationSeparator" w:id="0">
    <w:p w:rsidR="008E2339" w:rsidRDefault="008E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9/2019/P"/>
    <w:docVar w:name="Sprawa" w:val="ustanowienia Pełnomocnika Prezydenta Miasta Poznania ds. Mieszkalnictwa Miejskiego."/>
  </w:docVars>
  <w:rsids>
    <w:rsidRoot w:val="00095781"/>
    <w:rsid w:val="00072485"/>
    <w:rsid w:val="00095781"/>
    <w:rsid w:val="000C07FF"/>
    <w:rsid w:val="000D151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233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0E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9C38B"/>
  <w15:chartTrackingRefBased/>
  <w15:docId w15:val="{F0089AB5-4FFA-40A1-ABCB-8725B29B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496</Words>
  <Characters>3327</Characters>
  <Application>Microsoft Office Word</Application>
  <DocSecurity>0</DocSecurity>
  <Lines>92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2019-01-11T11:39:00Z</dcterms:created>
  <dcterms:modified xsi:type="dcterms:W3CDTF">2019-01-11T12:52:00Z</dcterms:modified>
</cp:coreProperties>
</file>