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53EB">
          <w:t>3/2019/K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53EB">
        <w:rPr>
          <w:b/>
          <w:sz w:val="28"/>
        </w:rPr>
        <w:fldChar w:fldCharType="separate"/>
      </w:r>
      <w:r w:rsidR="005F53EB">
        <w:rPr>
          <w:b/>
          <w:sz w:val="28"/>
        </w:rPr>
        <w:t>21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53EB">
              <w:rPr>
                <w:b/>
                <w:sz w:val="24"/>
                <w:szCs w:val="24"/>
              </w:rPr>
              <w:fldChar w:fldCharType="separate"/>
            </w:r>
            <w:r w:rsidR="005F53EB">
              <w:rPr>
                <w:b/>
                <w:sz w:val="24"/>
                <w:szCs w:val="24"/>
              </w:rPr>
              <w:t>powołania Zespołu ds. zagospodarowania byłej Rzeźni Miejskiej, Wzgórza św. Wojciecha oraz ul. Północnej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53EB" w:rsidP="005F53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53EB">
        <w:rPr>
          <w:color w:val="000000"/>
          <w:sz w:val="24"/>
        </w:rPr>
        <w:t xml:space="preserve">Na podstawie </w:t>
      </w:r>
      <w:r w:rsidRPr="005F53EB">
        <w:rPr>
          <w:color w:val="000000"/>
          <w:sz w:val="24"/>
          <w:szCs w:val="24"/>
        </w:rPr>
        <w:t>art. 30 ust. 1 ustawy z dnia 8 marca 1990 r. o samorządzie gminnym (t.j. Dz. U. z 2018 r. poz. 994 z późn. zm.) oraz § 26 Regulaminu Organizacyjnego Urzędu Miasta Poznania, przyjętego zarządzeniem</w:t>
      </w:r>
      <w:r w:rsidRPr="005F53EB">
        <w:rPr>
          <w:color w:val="FF0000"/>
          <w:sz w:val="24"/>
          <w:szCs w:val="24"/>
        </w:rPr>
        <w:t xml:space="preserve"> </w:t>
      </w:r>
      <w:r w:rsidRPr="005F53EB">
        <w:rPr>
          <w:color w:val="000000"/>
          <w:sz w:val="24"/>
          <w:szCs w:val="24"/>
        </w:rPr>
        <w:t>Prezydenta Miasta Poznania</w:t>
      </w:r>
      <w:r w:rsidRPr="005F53EB">
        <w:rPr>
          <w:color w:val="FF0000"/>
          <w:sz w:val="24"/>
          <w:szCs w:val="24"/>
        </w:rPr>
        <w:t xml:space="preserve"> </w:t>
      </w:r>
      <w:r w:rsidRPr="005F53EB">
        <w:rPr>
          <w:color w:val="000000"/>
          <w:sz w:val="24"/>
          <w:szCs w:val="24"/>
        </w:rPr>
        <w:t>z dnia 28.02.2018 r.</w:t>
      </w:r>
      <w:r w:rsidRPr="005F53EB">
        <w:rPr>
          <w:color w:val="FF0000"/>
          <w:sz w:val="24"/>
          <w:szCs w:val="24"/>
        </w:rPr>
        <w:t xml:space="preserve"> </w:t>
      </w:r>
      <w:r w:rsidRPr="005F53EB">
        <w:rPr>
          <w:color w:val="000000"/>
          <w:sz w:val="24"/>
          <w:szCs w:val="24"/>
        </w:rPr>
        <w:t>Nr 9/2018/K, zmienionego zarządzeniem Prezydenta Miasta Poznania z dnia 17.12.2018 r. Nr 54/2018/K,</w:t>
      </w:r>
      <w:r w:rsidRPr="005F53EB">
        <w:rPr>
          <w:color w:val="000000"/>
          <w:sz w:val="24"/>
        </w:rPr>
        <w:t xml:space="preserve"> zarządza się, co następuje:</w:t>
      </w:r>
    </w:p>
    <w:p w:rsidR="005F53EB" w:rsidRDefault="005F53EB" w:rsidP="005F53EB">
      <w:pPr>
        <w:spacing w:line="360" w:lineRule="auto"/>
        <w:jc w:val="both"/>
        <w:rPr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53EB" w:rsidRDefault="005F53EB" w:rsidP="005F53EB">
      <w:pPr>
        <w:keepNext/>
        <w:spacing w:line="360" w:lineRule="auto"/>
        <w:rPr>
          <w:color w:val="000000"/>
          <w:sz w:val="24"/>
        </w:rPr>
      </w:pP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53EB">
        <w:rPr>
          <w:color w:val="000000"/>
          <w:sz w:val="24"/>
          <w:szCs w:val="24"/>
        </w:rPr>
        <w:t>Powołuje się Zespół ds. zagospodarowania byłej Rzeźni Miejskiej, Wzgórza św. Wojciecha oraz ul. Północnej w Poznaniu, zwany dalej Zespołem, w następującym składzie: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1) Przewodniczący Zespołu – Joanna Bielawska-Pałczyńska – Miejski Konserwator Zabytków w Poznaniu;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2) członek – Piotr Sobczak – Wydział Urbanistyki i Architektury;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3) członek – Magdalena Albińska – Wydział Gospodarki Nieruchomościami;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4) członek – Katarzyna Parysek-Kasprzyk – Biuro Koordynacji Projektów i Rewitalizacji Miasta;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5) członek – Radosław Ciesielski – Zarząd Dróg Miejskich;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6) członek – Agnieszka Jakubowska – Biuro Miejskiego Konserwatora Zabytków;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7) członek – Katarzyna Chorążewicz – Miejska Pracownia Urbanistyczna;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8) członek – Beata Bączyk – Wydział Urbanistyki i Architektury;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9) członek – Jan Kosmecki – Biuro Koordynacji Projektów i Rewitalizacji Miasta;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10) członek – Hanna Ratajczak – Zarząd Dróg Miejskich;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11) członek – Bartosz Majewski – Zarząd Transportu Miejskiego;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lastRenderedPageBreak/>
        <w:t>12) członek – Patryk Turek – Biuro Obsługi Inwestorów;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13) sekretarz – Aleksandra Dolczewska – Biuro Miejskiego Konserwatora Zabytków.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53EB" w:rsidRDefault="005F53EB" w:rsidP="005F53EB">
      <w:pPr>
        <w:keepNext/>
        <w:spacing w:line="360" w:lineRule="auto"/>
        <w:rPr>
          <w:color w:val="000000"/>
          <w:sz w:val="24"/>
        </w:rPr>
      </w:pP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53EB">
        <w:rPr>
          <w:color w:val="000000"/>
          <w:sz w:val="24"/>
          <w:szCs w:val="24"/>
        </w:rPr>
        <w:t>Do zadań interdyscyplinarnego Zespołu należy: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1) wypracowanie optymalnych rozwiązań projektowych dotyczących kwestii urbanistycznych, architektonicznych i konserwatorskich na cennym kulturowo obszarze Starego Miasta;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2) opracowanie harmonogramu działań Zespołu przy uwzględnieniu celów priorytetowych;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3) współpraca z właścicielami/użytkownikami wieczystymi nieruchomości położonych w</w:t>
      </w:r>
      <w:r w:rsidR="00F22438">
        <w:rPr>
          <w:color w:val="000000"/>
          <w:sz w:val="24"/>
          <w:szCs w:val="24"/>
        </w:rPr>
        <w:t> </w:t>
      </w:r>
      <w:r w:rsidRPr="005F53EB">
        <w:rPr>
          <w:color w:val="000000"/>
          <w:sz w:val="24"/>
          <w:szCs w:val="24"/>
        </w:rPr>
        <w:t>granicach obszaru byłej Rzeźni Miejskiej, ul. Północnej oraz Wzgórza św. Wojciecha w Poznaniu.</w:t>
      </w: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53EB" w:rsidRDefault="005F53EB" w:rsidP="005F53EB">
      <w:pPr>
        <w:keepNext/>
        <w:spacing w:line="360" w:lineRule="auto"/>
        <w:rPr>
          <w:color w:val="000000"/>
          <w:sz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53EB">
        <w:rPr>
          <w:color w:val="000000"/>
          <w:sz w:val="24"/>
          <w:szCs w:val="24"/>
        </w:rPr>
        <w:t>Przewodniczący</w:t>
      </w:r>
      <w:r w:rsidRPr="005F53EB">
        <w:rPr>
          <w:color w:val="FF0000"/>
          <w:sz w:val="24"/>
          <w:szCs w:val="24"/>
        </w:rPr>
        <w:t xml:space="preserve"> </w:t>
      </w:r>
      <w:r w:rsidRPr="005F53EB">
        <w:rPr>
          <w:color w:val="000000"/>
          <w:sz w:val="24"/>
          <w:szCs w:val="24"/>
        </w:rPr>
        <w:t>organizuje pracę Zespołu i zwołuje jego posiedzenia.</w:t>
      </w: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F53EB" w:rsidRDefault="005F53EB" w:rsidP="005F53EB">
      <w:pPr>
        <w:keepNext/>
        <w:spacing w:line="360" w:lineRule="auto"/>
        <w:rPr>
          <w:color w:val="000000"/>
          <w:sz w:val="24"/>
        </w:rPr>
      </w:pP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53EB">
        <w:rPr>
          <w:color w:val="000000"/>
          <w:sz w:val="24"/>
          <w:szCs w:val="24"/>
        </w:rPr>
        <w:t>1. Prezydent Miasta Poznania będzie na bieżąco informowany przez Przewodniczącego Zespołu na temat działań podjętych przez Zespół.</w:t>
      </w:r>
    </w:p>
    <w:p w:rsidR="005F53EB" w:rsidRPr="005F53EB" w:rsidRDefault="005F53EB" w:rsidP="005F53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53EB">
        <w:rPr>
          <w:color w:val="000000"/>
          <w:sz w:val="24"/>
          <w:szCs w:val="24"/>
        </w:rPr>
        <w:t>2. Z każdego posiedzenia Zespołu będzie sporządzany protokół.</w:t>
      </w: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53EB" w:rsidRDefault="005F53EB" w:rsidP="005F53EB">
      <w:pPr>
        <w:keepNext/>
        <w:spacing w:line="360" w:lineRule="auto"/>
        <w:rPr>
          <w:color w:val="000000"/>
          <w:sz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53EB">
        <w:rPr>
          <w:color w:val="000000"/>
          <w:sz w:val="24"/>
          <w:szCs w:val="24"/>
        </w:rPr>
        <w:t>Zespół powołuje się na czas określony do końca 2021 r.</w:t>
      </w: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F53EB" w:rsidRDefault="005F53EB" w:rsidP="005F53EB">
      <w:pPr>
        <w:keepNext/>
        <w:spacing w:line="360" w:lineRule="auto"/>
        <w:rPr>
          <w:color w:val="000000"/>
          <w:sz w:val="24"/>
        </w:rPr>
      </w:pPr>
    </w:p>
    <w:p w:rsidR="005F53EB" w:rsidRDefault="005F53EB" w:rsidP="005F53E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F53EB">
        <w:rPr>
          <w:color w:val="000000"/>
          <w:sz w:val="24"/>
          <w:szCs w:val="24"/>
        </w:rPr>
        <w:t>Zarządzenie wchodzi w życie z dniem podpisania.</w:t>
      </w:r>
    </w:p>
    <w:p w:rsidR="005F53EB" w:rsidRDefault="005F53EB" w:rsidP="005F53EB">
      <w:pPr>
        <w:spacing w:line="360" w:lineRule="auto"/>
        <w:jc w:val="both"/>
        <w:rPr>
          <w:color w:val="000000"/>
          <w:sz w:val="24"/>
        </w:rPr>
      </w:pPr>
    </w:p>
    <w:p w:rsidR="005F53EB" w:rsidRDefault="005F53EB" w:rsidP="005F5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F53EB" w:rsidRDefault="005F53EB" w:rsidP="005F5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F53EB" w:rsidRPr="005F53EB" w:rsidRDefault="005F53EB" w:rsidP="005F53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53EB" w:rsidRPr="005F53EB" w:rsidSect="005F53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3EB" w:rsidRDefault="005F53EB">
      <w:r>
        <w:separator/>
      </w:r>
    </w:p>
  </w:endnote>
  <w:endnote w:type="continuationSeparator" w:id="0">
    <w:p w:rsidR="005F53EB" w:rsidRDefault="005F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3EB" w:rsidRDefault="005F53EB">
      <w:r>
        <w:separator/>
      </w:r>
    </w:p>
  </w:footnote>
  <w:footnote w:type="continuationSeparator" w:id="0">
    <w:p w:rsidR="005F53EB" w:rsidRDefault="005F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19r."/>
    <w:docVar w:name="AktNr" w:val="3/2019/K"/>
    <w:docVar w:name="Sprawa" w:val="powołania Zespołu ds. zagospodarowania byłej Rzeźni Miejskiej, Wzgórza św. Wojciecha oraz ul. Północnej w Poznaniu."/>
  </w:docVars>
  <w:rsids>
    <w:rsidRoot w:val="005F53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53E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24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37F8-F4D4-414C-B69B-68B97D5B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362</Words>
  <Characters>2413</Characters>
  <Application>Microsoft Office Word</Application>
  <DocSecurity>0</DocSecurity>
  <Lines>80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2019-01-22T07:10:00Z</dcterms:created>
  <dcterms:modified xsi:type="dcterms:W3CDTF">2019-01-22T07:10:00Z</dcterms:modified>
</cp:coreProperties>
</file>