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965D9">
              <w:rPr>
                <w:b/>
              </w:rPr>
              <w:fldChar w:fldCharType="separate"/>
            </w:r>
            <w:r w:rsidR="009965D9">
              <w:rPr>
                <w:b/>
              </w:rPr>
              <w:t>zarządzenie w sprawie wyznaczenia osoby uprawnionej do zawarcia umowy najmu zwolnionego lokalu z zasobu Poznańskiego Towarzystwa Budownictwa Społecznego 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965D9" w:rsidRDefault="00FA63B5" w:rsidP="009965D9">
      <w:pPr>
        <w:spacing w:line="360" w:lineRule="auto"/>
        <w:jc w:val="both"/>
      </w:pPr>
      <w:bookmarkStart w:id="2" w:name="z1"/>
      <w:bookmarkEnd w:id="2"/>
    </w:p>
    <w:p w:rsidR="009965D9" w:rsidRPr="009965D9" w:rsidRDefault="009965D9" w:rsidP="009965D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965D9">
        <w:rPr>
          <w:color w:val="000000"/>
          <w:szCs w:val="20"/>
        </w:rPr>
        <w:t>Zarządzenie wprowadza zmianę polegającą na uchyleniu zarządzenia Nr 846/2018/P Prezydenta Miasta Poznania w sprawie wyznaczenia osoby uprawnionej do zawarcia umowy najmu zwolnionego lokalu z zasobu Poznańskiego Towarzystwa Budownictwa Społecznego  sp. z o.o., w którym partycypację w kosztach budowy pokrywa Miasto Poznań, bowiem osoby wyznaczone tym zarządzeniem do zawarcia umowy najmu zwolnionego lokalu nr 12 przy ul. Drewlańskiej 10 w Poznaniu nie podpisały jej w przewidzianym do tego terminie.</w:t>
      </w:r>
    </w:p>
    <w:p w:rsidR="009965D9" w:rsidRDefault="009965D9" w:rsidP="009965D9">
      <w:pPr>
        <w:spacing w:line="360" w:lineRule="auto"/>
        <w:jc w:val="both"/>
        <w:rPr>
          <w:color w:val="000000"/>
          <w:szCs w:val="20"/>
        </w:rPr>
      </w:pPr>
      <w:r w:rsidRPr="009965D9">
        <w:rPr>
          <w:color w:val="000000"/>
          <w:szCs w:val="20"/>
        </w:rPr>
        <w:t>Mając na uwadze powyższe, podjęcie zarządzenia uznaje się za uzasadnione.</w:t>
      </w:r>
    </w:p>
    <w:p w:rsidR="009965D9" w:rsidRDefault="009965D9" w:rsidP="009965D9">
      <w:pPr>
        <w:spacing w:line="360" w:lineRule="auto"/>
        <w:jc w:val="both"/>
      </w:pPr>
    </w:p>
    <w:p w:rsidR="009965D9" w:rsidRDefault="009965D9" w:rsidP="009965D9">
      <w:pPr>
        <w:keepNext/>
        <w:spacing w:line="360" w:lineRule="auto"/>
        <w:jc w:val="center"/>
      </w:pPr>
      <w:r>
        <w:t>DYREKTOR</w:t>
      </w:r>
    </w:p>
    <w:p w:rsidR="009965D9" w:rsidRDefault="009965D9" w:rsidP="009965D9">
      <w:pPr>
        <w:keepNext/>
        <w:spacing w:line="360" w:lineRule="auto"/>
        <w:jc w:val="center"/>
      </w:pPr>
      <w:r>
        <w:t>BIURA SPRAW LOKALOWYCH</w:t>
      </w:r>
    </w:p>
    <w:p w:rsidR="009965D9" w:rsidRPr="009965D9" w:rsidRDefault="009965D9" w:rsidP="009965D9">
      <w:pPr>
        <w:keepNext/>
        <w:spacing w:line="360" w:lineRule="auto"/>
        <w:jc w:val="center"/>
      </w:pPr>
      <w:r>
        <w:t>(-) Renata Murczak</w:t>
      </w:r>
    </w:p>
    <w:sectPr w:rsidR="009965D9" w:rsidRPr="009965D9" w:rsidSect="009965D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5D9" w:rsidRDefault="009965D9">
      <w:r>
        <w:separator/>
      </w:r>
    </w:p>
  </w:endnote>
  <w:endnote w:type="continuationSeparator" w:id="0">
    <w:p w:rsidR="009965D9" w:rsidRDefault="00996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5D9" w:rsidRDefault="009965D9">
      <w:r>
        <w:separator/>
      </w:r>
    </w:p>
  </w:footnote>
  <w:footnote w:type="continuationSeparator" w:id="0">
    <w:p w:rsidR="009965D9" w:rsidRDefault="00996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wyznaczenia osoby uprawnionej do zawarcia umowy najmu zwolnionego lokalu z zasobu Poznańskiego Towarzystwa Budownictwa Społecznego  sp. z o.o., w którym partycypację w kosztach budowy pokrywa Miasto Poznań."/>
  </w:docVars>
  <w:rsids>
    <w:rsidRoot w:val="009965D9"/>
    <w:rsid w:val="000607A3"/>
    <w:rsid w:val="00191992"/>
    <w:rsid w:val="001B1D53"/>
    <w:rsid w:val="002946C5"/>
    <w:rsid w:val="002C29F3"/>
    <w:rsid w:val="008C68E6"/>
    <w:rsid w:val="009965D9"/>
    <w:rsid w:val="00AA04BE"/>
    <w:rsid w:val="00AC4582"/>
    <w:rsid w:val="00B35496"/>
    <w:rsid w:val="00B76696"/>
    <w:rsid w:val="00CD2456"/>
    <w:rsid w:val="00EA64A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02AD5-62BB-4124-ABE0-A0EF5E2D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123</Words>
  <Characters>808</Characters>
  <Application>Microsoft Office Word</Application>
  <DocSecurity>0</DocSecurity>
  <Lines>23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2019-02-22T08:24:00Z</dcterms:created>
  <dcterms:modified xsi:type="dcterms:W3CDTF">2019-02-22T08:24:00Z</dcterms:modified>
</cp:coreProperties>
</file>