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35FC">
          <w:t>183/2019/P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35FC">
        <w:rPr>
          <w:b/>
          <w:sz w:val="28"/>
        </w:rPr>
        <w:fldChar w:fldCharType="separate"/>
      </w:r>
      <w:r w:rsidR="00A635FC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35FC">
              <w:rPr>
                <w:b/>
                <w:sz w:val="24"/>
                <w:szCs w:val="24"/>
              </w:rPr>
              <w:fldChar w:fldCharType="separate"/>
            </w:r>
            <w:r w:rsidR="00A635FC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"Stare Miasto"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35FC">
        <w:rPr>
          <w:color w:val="000000"/>
          <w:sz w:val="24"/>
          <w:szCs w:val="24"/>
        </w:rPr>
        <w:t>Na podstawie art. 30 ust. 1 ustawy z dnia 8 marca 1990 r. o samorządzie gminnym (Dz. U. z</w:t>
      </w:r>
      <w:r w:rsidR="00AF0978">
        <w:rPr>
          <w:color w:val="000000"/>
          <w:sz w:val="24"/>
          <w:szCs w:val="24"/>
        </w:rPr>
        <w:t> </w:t>
      </w:r>
      <w:r w:rsidRPr="00A635FC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LXXIV/1395/VII/2018 Rady Miasta Poznania z dnia 16 października 2018 r. w sprawie przystąpienia do sporządzenia miejscowego planu zagospodarowania przestrzennego dla obszaru „Stare Miasto” w Poznaniu, zarządza się, co następuje:</w:t>
      </w:r>
    </w:p>
    <w:p w:rsidR="00A635FC" w:rsidRDefault="00A635FC" w:rsidP="00A635FC">
      <w:pPr>
        <w:spacing w:line="360" w:lineRule="auto"/>
        <w:jc w:val="both"/>
        <w:rPr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35FC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„Stare Miasto” w</w:t>
      </w:r>
      <w:r w:rsidR="00AF0978">
        <w:rPr>
          <w:color w:val="000000"/>
          <w:sz w:val="24"/>
          <w:szCs w:val="24"/>
        </w:rPr>
        <w:t> </w:t>
      </w:r>
      <w:r w:rsidRPr="00A635FC">
        <w:rPr>
          <w:color w:val="000000"/>
          <w:sz w:val="24"/>
          <w:szCs w:val="24"/>
        </w:rPr>
        <w:t>Poznaniu.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Pr="00A635FC" w:rsidRDefault="00A635FC" w:rsidP="00A635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35FC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LXXIV/1395/VII/2018 Rady Miasta Poznania z dnia 16 października 2018 r. w sprawie przystąpienia do sporządzenia miejscowego planu zagospodarowania przestrzennego dla obszaru „Stare Miasto” w</w:t>
      </w:r>
      <w:r w:rsidR="00AF0978">
        <w:rPr>
          <w:color w:val="000000"/>
          <w:sz w:val="24"/>
          <w:szCs w:val="24"/>
        </w:rPr>
        <w:t> </w:t>
      </w:r>
      <w:r w:rsidRPr="00A635FC">
        <w:rPr>
          <w:color w:val="000000"/>
          <w:sz w:val="24"/>
          <w:szCs w:val="24"/>
        </w:rPr>
        <w:t xml:space="preserve">Poznaniu, ustaleniach "Studium uwarunkowań i kierunków zagospodarowania </w:t>
      </w:r>
      <w:r w:rsidRPr="00A635FC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A635FC" w:rsidRDefault="00A635FC" w:rsidP="00A635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35FC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35FC">
        <w:rPr>
          <w:color w:val="000000"/>
          <w:sz w:val="24"/>
          <w:szCs w:val="24"/>
        </w:rPr>
        <w:t>Konsultacje społeczne dotyczące planu wskazanego w § 1 obejmują obszar położony pomiędzy ulicami: Wolnica, Małe Garbary, Garbary, Zielona, Podgórna oraz Aleje Karola Marcinkowskiego w Poznaniu.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35F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Pr="00A635FC" w:rsidRDefault="00A635FC" w:rsidP="00A635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35FC">
        <w:rPr>
          <w:color w:val="000000"/>
          <w:sz w:val="24"/>
          <w:szCs w:val="24"/>
        </w:rPr>
        <w:t>1. Konsultacje społeczne odbędą się w terminie od 21 marca do 30 kwietnia 2019 r. na terenie objętym granicami planu określonymi uchwałą Rady Miasta Poznania o przystąpieniu do prac nad projektem planu miejscowego, o której mowa w § 2.</w:t>
      </w:r>
    </w:p>
    <w:p w:rsidR="00A635FC" w:rsidRDefault="00A635FC" w:rsidP="00A635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35FC">
        <w:rPr>
          <w:color w:val="000000"/>
          <w:sz w:val="24"/>
          <w:szCs w:val="24"/>
        </w:rPr>
        <w:t>2. W dniu 21 marca 2019 r. odbędzie się otwarte spotkanie z interesariuszami.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635FC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635F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635FC" w:rsidRDefault="00A635FC" w:rsidP="00A635FC">
      <w:pPr>
        <w:keepNext/>
        <w:spacing w:line="360" w:lineRule="auto"/>
        <w:rPr>
          <w:color w:val="000000"/>
          <w:sz w:val="24"/>
        </w:rPr>
      </w:pPr>
    </w:p>
    <w:p w:rsidR="00A635FC" w:rsidRDefault="00A635FC" w:rsidP="00A635F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635FC">
        <w:rPr>
          <w:color w:val="000000"/>
          <w:sz w:val="24"/>
          <w:szCs w:val="24"/>
        </w:rPr>
        <w:t>Zarządzenie wchodzi w życie z dniem podpisania.</w:t>
      </w:r>
    </w:p>
    <w:p w:rsidR="00A635FC" w:rsidRDefault="00A635FC" w:rsidP="00A635FC">
      <w:pPr>
        <w:spacing w:line="360" w:lineRule="auto"/>
        <w:jc w:val="both"/>
        <w:rPr>
          <w:color w:val="000000"/>
          <w:sz w:val="24"/>
        </w:rPr>
      </w:pPr>
    </w:p>
    <w:p w:rsidR="00A635FC" w:rsidRDefault="00A635FC" w:rsidP="00A635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35FC" w:rsidRDefault="00A635FC" w:rsidP="00A635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35FC" w:rsidRPr="00A635FC" w:rsidRDefault="00A635FC" w:rsidP="00A635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35FC" w:rsidRPr="00A635FC" w:rsidSect="00A635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FC" w:rsidRDefault="00A635FC">
      <w:r>
        <w:separator/>
      </w:r>
    </w:p>
  </w:endnote>
  <w:endnote w:type="continuationSeparator" w:id="0">
    <w:p w:rsidR="00A635FC" w:rsidRDefault="00A6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FC" w:rsidRDefault="00A635FC">
      <w:r>
        <w:separator/>
      </w:r>
    </w:p>
  </w:footnote>
  <w:footnote w:type="continuationSeparator" w:id="0">
    <w:p w:rsidR="00A635FC" w:rsidRDefault="00A6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83/2019/P"/>
    <w:docVar w:name="Sprawa" w:val="przeprowadzenia I etapu konsultacji społecznych dotyczących projektu miejscowego planu zagospodarowania przestrzennego dla obszaru &quot;Stare Miasto&quot; w Poznaniu."/>
  </w:docVars>
  <w:rsids>
    <w:rsidRoot w:val="00A635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35FC"/>
    <w:rsid w:val="00AA184A"/>
    <w:rsid w:val="00AF097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C159-39E9-44CE-9CCA-CA5519F6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2732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2019-02-28T07:40:00Z</dcterms:created>
  <dcterms:modified xsi:type="dcterms:W3CDTF">2019-02-28T07:40:00Z</dcterms:modified>
</cp:coreProperties>
</file>